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8508" w14:textId="1311B8DD" w:rsidR="002A2000" w:rsidRPr="00163983" w:rsidRDefault="002A2000" w:rsidP="004C1CD3">
      <w:pPr>
        <w:spacing w:line="360" w:lineRule="auto"/>
        <w:jc w:val="center"/>
        <w:rPr>
          <w:rFonts w:ascii="Times New Roman" w:hAnsi="Times New Roman" w:cs="Times New Roman"/>
        </w:rPr>
      </w:pPr>
      <w:proofErr w:type="spellStart"/>
      <w:r w:rsidRPr="00CB3481">
        <w:rPr>
          <w:rFonts w:ascii="Times New Roman" w:hAnsi="Times New Roman" w:cs="Times New Roman"/>
        </w:rPr>
        <w:t>Semana</w:t>
      </w:r>
      <w:proofErr w:type="spellEnd"/>
      <w:r w:rsidRPr="00CB3481">
        <w:rPr>
          <w:rFonts w:ascii="Times New Roman" w:hAnsi="Times New Roman" w:cs="Times New Roman"/>
        </w:rPr>
        <w:t xml:space="preserve"> de </w:t>
      </w:r>
      <w:proofErr w:type="spellStart"/>
      <w:r w:rsidRPr="00CB3481">
        <w:rPr>
          <w:rFonts w:ascii="Times New Roman" w:hAnsi="Times New Roman" w:cs="Times New Roman"/>
        </w:rPr>
        <w:t>Oración</w:t>
      </w:r>
      <w:proofErr w:type="spellEnd"/>
      <w:r w:rsidRPr="00CB3481">
        <w:rPr>
          <w:rFonts w:ascii="Times New Roman" w:hAnsi="Times New Roman" w:cs="Times New Roman"/>
        </w:rPr>
        <w:t xml:space="preserve"> Juvenil 2023</w:t>
      </w:r>
    </w:p>
    <w:p w14:paraId="35120655" w14:textId="77777777" w:rsidR="002517A8" w:rsidRDefault="002517A8" w:rsidP="004C1CD3">
      <w:pPr>
        <w:spacing w:line="360" w:lineRule="auto"/>
        <w:jc w:val="center"/>
        <w:rPr>
          <w:rFonts w:ascii="Times New Roman" w:hAnsi="Times New Roman" w:cs="Times New Roman"/>
          <w:b/>
          <w:bCs/>
        </w:rPr>
      </w:pPr>
      <w:r w:rsidRPr="002517A8">
        <w:rPr>
          <w:rFonts w:ascii="Times New Roman" w:hAnsi="Times New Roman" w:cs="Times New Roman"/>
          <w:b/>
          <w:bCs/>
        </w:rPr>
        <w:t>PRESÉNTESE: EN LAS CIUDADES</w:t>
      </w:r>
    </w:p>
    <w:p w14:paraId="16933FA0" w14:textId="58E3C539"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Redención Urbana: Jóvenes Transformando su Ciudad</w:t>
      </w:r>
    </w:p>
    <w:p w14:paraId="5BEA9718" w14:textId="1D62B1D8" w:rsidR="002A2000" w:rsidRPr="00CB3481" w:rsidRDefault="002A2000" w:rsidP="004C1CD3">
      <w:pPr>
        <w:spacing w:line="360" w:lineRule="auto"/>
        <w:jc w:val="center"/>
        <w:rPr>
          <w:rFonts w:ascii="Times New Roman" w:hAnsi="Times New Roman" w:cs="Times New Roman"/>
          <w:lang w:val="es-ES"/>
        </w:rPr>
      </w:pPr>
      <w:r w:rsidRPr="00CB3481">
        <w:rPr>
          <w:rFonts w:ascii="Times New Roman" w:hAnsi="Times New Roman" w:cs="Times New Roman"/>
          <w:lang w:val="es-ES"/>
        </w:rPr>
        <w:t xml:space="preserve">Pr. S. Yeury Ferreira </w:t>
      </w:r>
    </w:p>
    <w:p w14:paraId="723ADD81" w14:textId="6E4D5BF2" w:rsidR="002A2000"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S. Yeury Ferreira: es un pastor ordenado de la Iglesia Adventista del Séptimo Día. Posee maestría en Liderazgo, Teología Sistemática y Predicación Bíblica. También posee un Doctorado en Predicación, de la Universidad de Andrews. Ha trabajado como pastor, evangelista y, actualmente, se desempeña como director del Ministerio Hispano de la Asociación Adventista del Séptimo Día de Nueva York. Es autor de varios libros, entre ellos, Vivir sin temor –libro misionero del 2021 para la División norteamericana– así como también del libro Que prediques la palabra. Está felizmente casado con Mariel Ferreira y es padre de dos hijos: Ernesto y Elizabeth Ferreira.  </w:t>
      </w:r>
    </w:p>
    <w:p w14:paraId="568336BD" w14:textId="35CD2115"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t>Dia 1</w:t>
      </w:r>
    </w:p>
    <w:p w14:paraId="34576C90" w14:textId="722D6E96" w:rsidR="0095102E" w:rsidRPr="00AF1B80" w:rsidRDefault="0095102E" w:rsidP="00AF1B80">
      <w:pPr>
        <w:rPr>
          <w:rFonts w:ascii="Times New Roman" w:hAnsi="Times New Roman" w:cs="Times New Roman"/>
          <w:lang w:val="es-ES"/>
        </w:rPr>
      </w:pPr>
      <w:r w:rsidRPr="00AF1B80">
        <w:rPr>
          <w:rFonts w:ascii="Times New Roman" w:hAnsi="Times New Roman" w:cs="Times New Roman"/>
          <w:lang w:val="es-ES"/>
        </w:rPr>
        <w:t xml:space="preserve">Devocional: </w:t>
      </w:r>
      <w:r w:rsidR="00AF1B80" w:rsidRPr="00AF1B80">
        <w:rPr>
          <w:rFonts w:ascii="Times New Roman" w:hAnsi="Times New Roman" w:cs="Times New Roman"/>
          <w:lang w:val="es-ES"/>
        </w:rPr>
        <w:t>Adorando a través de la Generosidad</w:t>
      </w:r>
    </w:p>
    <w:p w14:paraId="5750997E" w14:textId="11759947" w:rsidR="002A2000" w:rsidRDefault="0000338D" w:rsidP="004C1CD3">
      <w:pPr>
        <w:spacing w:line="360" w:lineRule="auto"/>
        <w:rPr>
          <w:rFonts w:ascii="Times New Roman" w:hAnsi="Times New Roman" w:cs="Times New Roman"/>
          <w:lang w:val="es-ES"/>
        </w:rPr>
      </w:pPr>
      <w:r w:rsidRPr="0000338D">
        <w:rPr>
          <w:rFonts w:ascii="Times New Roman" w:hAnsi="Times New Roman" w:cs="Times New Roman"/>
          <w:lang w:val="es-ES"/>
        </w:rPr>
        <w:t>Sermón: ¿</w:t>
      </w:r>
      <w:r w:rsidR="002A2000" w:rsidRPr="0000338D">
        <w:rPr>
          <w:rFonts w:ascii="Times New Roman" w:hAnsi="Times New Roman" w:cs="Times New Roman"/>
          <w:lang w:val="es-ES"/>
        </w:rPr>
        <w:t>Ama Dios tu ciudad?</w:t>
      </w:r>
    </w:p>
    <w:p w14:paraId="19ABAEE3" w14:textId="1CEF47A8"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t>Dia 2</w:t>
      </w:r>
    </w:p>
    <w:p w14:paraId="451A1568" w14:textId="77777777" w:rsidR="00AF1B80" w:rsidRPr="00AF1B80" w:rsidRDefault="0095102E" w:rsidP="00AF1B80">
      <w:pPr>
        <w:rPr>
          <w:rFonts w:ascii="Times New Roman" w:hAnsi="Times New Roman" w:cs="Times New Roman"/>
          <w:lang w:val="es-ES"/>
        </w:rPr>
      </w:pPr>
      <w:r w:rsidRPr="00AF1B80">
        <w:rPr>
          <w:rFonts w:ascii="Times New Roman" w:hAnsi="Times New Roman" w:cs="Times New Roman"/>
          <w:lang w:val="es-ES"/>
        </w:rPr>
        <w:t xml:space="preserve">Devocional: </w:t>
      </w:r>
      <w:r w:rsidR="00AF1B80" w:rsidRPr="00AF1B80">
        <w:rPr>
          <w:rFonts w:ascii="Times New Roman" w:hAnsi="Times New Roman" w:cs="Times New Roman"/>
          <w:lang w:val="es-ES"/>
        </w:rPr>
        <w:t>Un Punto de Vista Diferente</w:t>
      </w:r>
    </w:p>
    <w:p w14:paraId="65C0B9A1" w14:textId="14B418F1" w:rsidR="002A2000" w:rsidRDefault="002A2000" w:rsidP="00AF1B80">
      <w:pPr>
        <w:rPr>
          <w:rFonts w:ascii="Times New Roman" w:hAnsi="Times New Roman" w:cs="Times New Roman"/>
          <w:lang w:val="es-ES"/>
        </w:rPr>
      </w:pPr>
      <w:r w:rsidRPr="0000338D">
        <w:rPr>
          <w:rFonts w:ascii="Times New Roman" w:hAnsi="Times New Roman" w:cs="Times New Roman"/>
          <w:lang w:val="es-ES"/>
        </w:rPr>
        <w:t>Sermón</w:t>
      </w:r>
      <w:r w:rsidR="0000338D" w:rsidRPr="0000338D">
        <w:rPr>
          <w:rFonts w:ascii="Times New Roman" w:hAnsi="Times New Roman" w:cs="Times New Roman"/>
          <w:lang w:val="es-ES"/>
        </w:rPr>
        <w:t>: Transformando</w:t>
      </w:r>
      <w:r w:rsidRPr="0000338D">
        <w:rPr>
          <w:rFonts w:ascii="Times New Roman" w:hAnsi="Times New Roman" w:cs="Times New Roman"/>
          <w:lang w:val="es-ES"/>
        </w:rPr>
        <w:t xml:space="preserve"> ciudades: siguiendo el ejemplo de Jesús</w:t>
      </w:r>
    </w:p>
    <w:p w14:paraId="5F6CF95C" w14:textId="5D2AEA75"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t>Dia 3</w:t>
      </w:r>
    </w:p>
    <w:p w14:paraId="71A49F3B" w14:textId="77777777" w:rsidR="00AF1B80" w:rsidRPr="0095102E" w:rsidRDefault="0095102E" w:rsidP="00AF1B80">
      <w:pPr>
        <w:rPr>
          <w:rFonts w:ascii="Times New Roman" w:hAnsi="Times New Roman" w:cs="Times New Roman"/>
          <w:lang w:val="es-ES"/>
        </w:rPr>
      </w:pPr>
      <w:r w:rsidRPr="0000338D">
        <w:rPr>
          <w:rFonts w:ascii="Times New Roman" w:hAnsi="Times New Roman" w:cs="Times New Roman"/>
          <w:lang w:val="es-ES"/>
        </w:rPr>
        <w:t xml:space="preserve">Devocional: </w:t>
      </w:r>
      <w:r w:rsidR="00AF1B80" w:rsidRPr="0095102E">
        <w:rPr>
          <w:rFonts w:ascii="Times New Roman" w:hAnsi="Times New Roman" w:cs="Times New Roman"/>
          <w:lang w:val="es-ES"/>
        </w:rPr>
        <w:t>Uniendo Brechas Generacionales: Un Devocional para la Unidad en Comunidades Urbanas Diversas</w:t>
      </w:r>
    </w:p>
    <w:p w14:paraId="2DA3807A" w14:textId="537D9CA8" w:rsidR="002A2000" w:rsidRDefault="002A2000" w:rsidP="00AF1B80">
      <w:pPr>
        <w:rPr>
          <w:rFonts w:ascii="Times New Roman" w:hAnsi="Times New Roman" w:cs="Times New Roman"/>
          <w:lang w:val="es-ES"/>
        </w:rPr>
      </w:pPr>
      <w:r w:rsidRPr="0000338D">
        <w:rPr>
          <w:rFonts w:ascii="Times New Roman" w:hAnsi="Times New Roman" w:cs="Times New Roman"/>
          <w:lang w:val="es-ES"/>
        </w:rPr>
        <w:t>Sermón:</w:t>
      </w:r>
      <w:r w:rsidR="0000338D" w:rsidRPr="0000338D">
        <w:rPr>
          <w:rFonts w:ascii="Times New Roman" w:hAnsi="Times New Roman" w:cs="Times New Roman"/>
          <w:lang w:val="es-ES"/>
        </w:rPr>
        <w:t xml:space="preserve"> </w:t>
      </w:r>
      <w:r w:rsidRPr="0000338D">
        <w:rPr>
          <w:rFonts w:ascii="Times New Roman" w:hAnsi="Times New Roman" w:cs="Times New Roman"/>
          <w:lang w:val="es-ES"/>
        </w:rPr>
        <w:t>Enfrentando la soledad en tu ciudad</w:t>
      </w:r>
    </w:p>
    <w:p w14:paraId="36C215F0" w14:textId="467173FD"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t>Dia 4</w:t>
      </w:r>
    </w:p>
    <w:p w14:paraId="1AD0044D" w14:textId="0A4BE7CA" w:rsidR="002A2000" w:rsidRPr="0000338D" w:rsidRDefault="0095102E" w:rsidP="0095102E">
      <w:pPr>
        <w:rPr>
          <w:rFonts w:ascii="Times New Roman" w:hAnsi="Times New Roman" w:cs="Times New Roman"/>
          <w:lang w:val="es-ES"/>
        </w:rPr>
      </w:pPr>
      <w:r w:rsidRPr="0000338D">
        <w:rPr>
          <w:rFonts w:ascii="Times New Roman" w:hAnsi="Times New Roman" w:cs="Times New Roman"/>
          <w:lang w:val="es-ES"/>
        </w:rPr>
        <w:t>Devocional: Encontrando Sanación y Esperanza</w:t>
      </w:r>
    </w:p>
    <w:p w14:paraId="3941AFF3" w14:textId="3B5472E9" w:rsidR="002A2000" w:rsidRDefault="002A2000" w:rsidP="004C1CD3">
      <w:pPr>
        <w:spacing w:line="360" w:lineRule="auto"/>
        <w:rPr>
          <w:rFonts w:ascii="Times New Roman" w:hAnsi="Times New Roman" w:cs="Times New Roman"/>
          <w:lang w:val="es-ES"/>
        </w:rPr>
      </w:pPr>
      <w:r w:rsidRPr="0000338D">
        <w:rPr>
          <w:rFonts w:ascii="Times New Roman" w:hAnsi="Times New Roman" w:cs="Times New Roman"/>
          <w:lang w:val="es-ES"/>
        </w:rPr>
        <w:t>Sermón:</w:t>
      </w:r>
      <w:r w:rsidR="0000338D" w:rsidRPr="0000338D">
        <w:rPr>
          <w:rFonts w:ascii="Times New Roman" w:hAnsi="Times New Roman" w:cs="Times New Roman"/>
          <w:lang w:val="es-ES"/>
        </w:rPr>
        <w:t xml:space="preserve"> </w:t>
      </w:r>
      <w:r w:rsidRPr="0000338D">
        <w:rPr>
          <w:rFonts w:ascii="Times New Roman" w:hAnsi="Times New Roman" w:cs="Times New Roman"/>
          <w:lang w:val="es-ES"/>
        </w:rPr>
        <w:t>Enfrentando la depresión en tu ciudad</w:t>
      </w:r>
    </w:p>
    <w:p w14:paraId="75BA7C74" w14:textId="60CEA998"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t>Dia 5</w:t>
      </w:r>
    </w:p>
    <w:p w14:paraId="50B7815A" w14:textId="7BA91DEE" w:rsidR="002A2000" w:rsidRPr="0000338D" w:rsidRDefault="0095102E" w:rsidP="0095102E">
      <w:pPr>
        <w:rPr>
          <w:rFonts w:ascii="Times New Roman" w:hAnsi="Times New Roman" w:cs="Times New Roman"/>
          <w:lang w:val="es-ES"/>
        </w:rPr>
      </w:pPr>
      <w:r w:rsidRPr="0000338D">
        <w:rPr>
          <w:rFonts w:ascii="Times New Roman" w:hAnsi="Times New Roman" w:cs="Times New Roman"/>
          <w:lang w:val="es-ES"/>
        </w:rPr>
        <w:t>Devocional: Mis riquezas pobres</w:t>
      </w:r>
    </w:p>
    <w:p w14:paraId="2AEA46CB" w14:textId="4835AA0B" w:rsidR="002A2000" w:rsidRDefault="002A2000" w:rsidP="004C1CD3">
      <w:pPr>
        <w:spacing w:line="360" w:lineRule="auto"/>
        <w:rPr>
          <w:rFonts w:ascii="Times New Roman" w:hAnsi="Times New Roman" w:cs="Times New Roman"/>
          <w:lang w:val="es-ES"/>
        </w:rPr>
      </w:pPr>
      <w:r w:rsidRPr="0000338D">
        <w:rPr>
          <w:rFonts w:ascii="Times New Roman" w:hAnsi="Times New Roman" w:cs="Times New Roman"/>
          <w:lang w:val="es-ES"/>
        </w:rPr>
        <w:t>Sermón:</w:t>
      </w:r>
      <w:r w:rsidR="0000338D" w:rsidRPr="0000338D">
        <w:rPr>
          <w:rFonts w:ascii="Times New Roman" w:hAnsi="Times New Roman" w:cs="Times New Roman"/>
          <w:lang w:val="es-ES"/>
        </w:rPr>
        <w:t xml:space="preserve"> </w:t>
      </w:r>
      <w:r w:rsidRPr="0000338D">
        <w:rPr>
          <w:rFonts w:ascii="Times New Roman" w:hAnsi="Times New Roman" w:cs="Times New Roman"/>
          <w:lang w:val="es-ES"/>
        </w:rPr>
        <w:t>Enfrentando las enfermedades en tu ciudad</w:t>
      </w:r>
    </w:p>
    <w:p w14:paraId="092FACEC" w14:textId="3E9F4F40"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t>Dia 6</w:t>
      </w:r>
    </w:p>
    <w:p w14:paraId="44AA7657" w14:textId="40032B76" w:rsidR="002A2000" w:rsidRPr="0000338D" w:rsidRDefault="0095102E" w:rsidP="0095102E">
      <w:pPr>
        <w:rPr>
          <w:rFonts w:ascii="Times New Roman" w:hAnsi="Times New Roman" w:cs="Times New Roman"/>
          <w:lang w:val="es-ES"/>
        </w:rPr>
      </w:pPr>
      <w:r w:rsidRPr="0000338D">
        <w:rPr>
          <w:rFonts w:ascii="Times New Roman" w:hAnsi="Times New Roman" w:cs="Times New Roman"/>
          <w:lang w:val="es-ES"/>
        </w:rPr>
        <w:t>Devocional: No dejes que la duda te engañe.</w:t>
      </w:r>
    </w:p>
    <w:p w14:paraId="715A4592" w14:textId="2938789F" w:rsidR="002A2000" w:rsidRDefault="002A2000" w:rsidP="004C1CD3">
      <w:pPr>
        <w:spacing w:line="360" w:lineRule="auto"/>
        <w:rPr>
          <w:rFonts w:ascii="Times New Roman" w:hAnsi="Times New Roman" w:cs="Times New Roman"/>
          <w:lang w:val="es-ES"/>
        </w:rPr>
      </w:pPr>
      <w:r w:rsidRPr="0000338D">
        <w:rPr>
          <w:rFonts w:ascii="Times New Roman" w:hAnsi="Times New Roman" w:cs="Times New Roman"/>
          <w:lang w:val="es-ES"/>
        </w:rPr>
        <w:t>Sermón:</w:t>
      </w:r>
      <w:r w:rsidR="0000338D">
        <w:rPr>
          <w:rFonts w:ascii="Times New Roman" w:hAnsi="Times New Roman" w:cs="Times New Roman"/>
          <w:lang w:val="es-ES"/>
        </w:rPr>
        <w:t xml:space="preserve"> </w:t>
      </w:r>
      <w:r w:rsidRPr="0000338D">
        <w:rPr>
          <w:rFonts w:ascii="Times New Roman" w:hAnsi="Times New Roman" w:cs="Times New Roman"/>
          <w:lang w:val="es-ES"/>
        </w:rPr>
        <w:t>Enfrentando la desesperanza en tu ciudad</w:t>
      </w:r>
    </w:p>
    <w:p w14:paraId="04C61F41" w14:textId="52319B8E"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t>Dia 7</w:t>
      </w:r>
    </w:p>
    <w:p w14:paraId="1E098DE7" w14:textId="5EF76CCD" w:rsidR="0095102E" w:rsidRPr="0000338D" w:rsidRDefault="0095102E" w:rsidP="0095102E">
      <w:pPr>
        <w:rPr>
          <w:rFonts w:ascii="Times New Roman" w:hAnsi="Times New Roman" w:cs="Times New Roman"/>
          <w:lang w:val="es-ES"/>
        </w:rPr>
      </w:pPr>
      <w:r w:rsidRPr="0000338D">
        <w:rPr>
          <w:rFonts w:ascii="Times New Roman" w:hAnsi="Times New Roman" w:cs="Times New Roman"/>
          <w:lang w:val="es-ES"/>
        </w:rPr>
        <w:t xml:space="preserve">Devocional: </w:t>
      </w:r>
      <w:r w:rsidR="0000338D" w:rsidRPr="0000338D">
        <w:rPr>
          <w:rFonts w:ascii="Times New Roman" w:hAnsi="Times New Roman" w:cs="Times New Roman"/>
          <w:lang w:val="es-ES"/>
        </w:rPr>
        <w:t>¡¡EL TEMOR DEL SEÑOR ES LO QUE IMPORTA!!</w:t>
      </w:r>
    </w:p>
    <w:p w14:paraId="2F2BE8BA" w14:textId="6CDEF92E" w:rsidR="002A2000" w:rsidRDefault="002A2000" w:rsidP="004C1CD3">
      <w:pPr>
        <w:spacing w:line="360" w:lineRule="auto"/>
        <w:rPr>
          <w:rFonts w:ascii="Times New Roman" w:hAnsi="Times New Roman" w:cs="Times New Roman"/>
          <w:lang w:val="es-ES"/>
        </w:rPr>
      </w:pPr>
      <w:r w:rsidRPr="0000338D">
        <w:rPr>
          <w:rFonts w:ascii="Times New Roman" w:hAnsi="Times New Roman" w:cs="Times New Roman"/>
          <w:lang w:val="es-ES"/>
        </w:rPr>
        <w:t>Sermón:</w:t>
      </w:r>
      <w:r w:rsidR="0000338D" w:rsidRPr="0000338D">
        <w:rPr>
          <w:rFonts w:ascii="Times New Roman" w:hAnsi="Times New Roman" w:cs="Times New Roman"/>
          <w:lang w:val="es-ES"/>
        </w:rPr>
        <w:t xml:space="preserve"> </w:t>
      </w:r>
      <w:r w:rsidRPr="0000338D">
        <w:rPr>
          <w:rFonts w:ascii="Times New Roman" w:hAnsi="Times New Roman" w:cs="Times New Roman"/>
          <w:lang w:val="es-ES"/>
        </w:rPr>
        <w:t xml:space="preserve">Enfrentando el miedo en tu ciudad </w:t>
      </w:r>
    </w:p>
    <w:p w14:paraId="6343F380" w14:textId="0E362AA9" w:rsidR="0000338D" w:rsidRPr="0000338D" w:rsidRDefault="0000338D" w:rsidP="004C1CD3">
      <w:pPr>
        <w:spacing w:line="360" w:lineRule="auto"/>
        <w:rPr>
          <w:rFonts w:ascii="Times New Roman" w:hAnsi="Times New Roman" w:cs="Times New Roman"/>
          <w:b/>
          <w:bCs/>
          <w:u w:val="single"/>
          <w:lang w:val="es-ES"/>
        </w:rPr>
      </w:pPr>
      <w:r w:rsidRPr="0000338D">
        <w:rPr>
          <w:rFonts w:ascii="Times New Roman" w:hAnsi="Times New Roman" w:cs="Times New Roman"/>
          <w:b/>
          <w:bCs/>
          <w:u w:val="single"/>
          <w:lang w:val="es-ES"/>
        </w:rPr>
        <w:lastRenderedPageBreak/>
        <w:t>Dia 8</w:t>
      </w:r>
    </w:p>
    <w:p w14:paraId="428BF69F" w14:textId="058BEBD9" w:rsidR="002A2000" w:rsidRPr="0000338D" w:rsidRDefault="0000338D" w:rsidP="0095102E">
      <w:pPr>
        <w:rPr>
          <w:rFonts w:ascii="Times New Roman" w:hAnsi="Times New Roman" w:cs="Times New Roman"/>
          <w:lang w:val="es-ES"/>
        </w:rPr>
      </w:pPr>
      <w:r w:rsidRPr="0000338D">
        <w:rPr>
          <w:rFonts w:ascii="Times New Roman" w:hAnsi="Times New Roman" w:cs="Times New Roman"/>
          <w:lang w:val="es-ES"/>
        </w:rPr>
        <w:t>Devocional:</w:t>
      </w:r>
      <w:r w:rsidR="0095102E" w:rsidRPr="0000338D">
        <w:rPr>
          <w:rFonts w:ascii="Times New Roman" w:hAnsi="Times New Roman" w:cs="Times New Roman"/>
          <w:lang w:val="es-ES"/>
        </w:rPr>
        <w:t xml:space="preserve"> ¿Quién responderá?</w:t>
      </w:r>
    </w:p>
    <w:p w14:paraId="0E80FD71" w14:textId="1DFA0C66" w:rsidR="002A2000" w:rsidRPr="0000338D" w:rsidRDefault="0000338D" w:rsidP="004C1CD3">
      <w:pPr>
        <w:spacing w:line="360" w:lineRule="auto"/>
        <w:rPr>
          <w:rFonts w:ascii="Times New Roman" w:hAnsi="Times New Roman" w:cs="Times New Roman"/>
          <w:lang w:val="es-ES"/>
        </w:rPr>
      </w:pPr>
      <w:r w:rsidRPr="0000338D">
        <w:rPr>
          <w:rFonts w:ascii="Times New Roman" w:hAnsi="Times New Roman" w:cs="Times New Roman"/>
          <w:lang w:val="es-ES"/>
        </w:rPr>
        <w:t>Sermón: Levantando</w:t>
      </w:r>
      <w:r w:rsidR="002A2000" w:rsidRPr="0000338D">
        <w:rPr>
          <w:rFonts w:ascii="Times New Roman" w:hAnsi="Times New Roman" w:cs="Times New Roman"/>
          <w:lang w:val="es-ES"/>
        </w:rPr>
        <w:t xml:space="preserve"> al caído en tu ciudad</w:t>
      </w:r>
    </w:p>
    <w:p w14:paraId="3CA21AE5" w14:textId="3B731BB8" w:rsidR="002A2000" w:rsidRDefault="0095102E" w:rsidP="0095102E">
      <w:pPr>
        <w:rPr>
          <w:rFonts w:ascii="Times New Roman" w:hAnsi="Times New Roman" w:cs="Times New Roman"/>
          <w:b/>
          <w:bCs/>
          <w:lang w:val="es-ES"/>
        </w:rPr>
      </w:pPr>
      <w:r>
        <w:rPr>
          <w:rFonts w:ascii="Times New Roman" w:hAnsi="Times New Roman" w:cs="Times New Roman"/>
          <w:b/>
          <w:bCs/>
          <w:lang w:val="es-ES"/>
        </w:rPr>
        <w:br w:type="page"/>
      </w:r>
    </w:p>
    <w:p w14:paraId="6899DD37" w14:textId="79B3344F" w:rsidR="0095102E" w:rsidRPr="002517A8" w:rsidRDefault="0095102E" w:rsidP="002517A8">
      <w:pPr>
        <w:jc w:val="center"/>
        <w:rPr>
          <w:rFonts w:ascii="Times New Roman" w:hAnsi="Times New Roman" w:cs="Times New Roman"/>
          <w:b/>
          <w:bCs/>
          <w:lang w:val="es-ES"/>
        </w:rPr>
      </w:pPr>
      <w:r w:rsidRPr="002517A8">
        <w:rPr>
          <w:rFonts w:ascii="Times New Roman" w:hAnsi="Times New Roman" w:cs="Times New Roman"/>
          <w:b/>
          <w:bCs/>
          <w:lang w:val="es-ES"/>
        </w:rPr>
        <w:lastRenderedPageBreak/>
        <w:t>Adorando a través de la Generosidad</w:t>
      </w:r>
    </w:p>
    <w:p w14:paraId="71C86FE1" w14:textId="77777777" w:rsidR="0095102E" w:rsidRPr="002517A8" w:rsidRDefault="0095102E" w:rsidP="002517A8">
      <w:pPr>
        <w:jc w:val="center"/>
        <w:rPr>
          <w:rFonts w:ascii="Times New Roman" w:hAnsi="Times New Roman" w:cs="Times New Roman"/>
          <w:b/>
          <w:bCs/>
          <w:lang w:val="es-ES"/>
        </w:rPr>
      </w:pPr>
      <w:r w:rsidRPr="002517A8">
        <w:rPr>
          <w:rFonts w:ascii="Times New Roman" w:hAnsi="Times New Roman" w:cs="Times New Roman"/>
          <w:b/>
          <w:bCs/>
          <w:lang w:val="es-ES"/>
        </w:rPr>
        <w:t xml:space="preserve">Por: </w:t>
      </w:r>
      <w:proofErr w:type="spellStart"/>
      <w:r w:rsidRPr="002517A8">
        <w:rPr>
          <w:rFonts w:ascii="Times New Roman" w:hAnsi="Times New Roman" w:cs="Times New Roman"/>
          <w:b/>
          <w:bCs/>
          <w:lang w:val="es-ES"/>
        </w:rPr>
        <w:t>Mwenya</w:t>
      </w:r>
      <w:proofErr w:type="spellEnd"/>
      <w:r w:rsidRPr="002517A8">
        <w:rPr>
          <w:rFonts w:ascii="Times New Roman" w:hAnsi="Times New Roman" w:cs="Times New Roman"/>
          <w:b/>
          <w:bCs/>
          <w:lang w:val="es-ES"/>
        </w:rPr>
        <w:t xml:space="preserve"> </w:t>
      </w:r>
      <w:proofErr w:type="spellStart"/>
      <w:r w:rsidRPr="002517A8">
        <w:rPr>
          <w:rFonts w:ascii="Times New Roman" w:hAnsi="Times New Roman" w:cs="Times New Roman"/>
          <w:b/>
          <w:bCs/>
          <w:lang w:val="es-ES"/>
        </w:rPr>
        <w:t>Mpundu</w:t>
      </w:r>
      <w:proofErr w:type="spellEnd"/>
    </w:p>
    <w:p w14:paraId="3178EFF8"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Versículo Bíblico:</w:t>
      </w:r>
    </w:p>
    <w:p w14:paraId="079ABFDC"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"Con generosidad le darás, y no te duela el corazón cuando le des; porque por ello te bendecirá Jehová tu Dios en toda obra tuya, en la tierra a la cual entras para poseerla."</w:t>
      </w:r>
    </w:p>
    <w:p w14:paraId="56BF0854"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Deuteronomio 15:10</w:t>
      </w:r>
    </w:p>
    <w:p w14:paraId="79AF5B33" w14:textId="77777777" w:rsidR="0095102E" w:rsidRPr="0095102E" w:rsidRDefault="0095102E" w:rsidP="0095102E">
      <w:pPr>
        <w:rPr>
          <w:rFonts w:ascii="Times New Roman" w:hAnsi="Times New Roman" w:cs="Times New Roman"/>
          <w:lang w:val="es-ES"/>
        </w:rPr>
      </w:pPr>
    </w:p>
    <w:p w14:paraId="574AA7D1" w14:textId="13261962"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El devocional de hoy se centrará en Deuteronomio 15:4-11. Si pudiéramos resumir el libro de Deuteronomio, en una palabra, sería "pacto". Este libro detalla el pacto, o las promesas, que unen a Dios e Israel a través de juramentos de fidelidad y obediencia. En los primeros tres versículos de Deuteronomio, aprendemos acerca de los siete años de liberación. Durante este tiempo en Israel, el dinero siempre se prestaba con la comprensión de que en el séptimo año habría una liberación, la liberación del Señor. Esta fue la forma en que Dios estableció un sistema económico que no dejaría a nadie en la pobreza crónica. Algunos podrían atravesar un período difícil, pero tendrían la oportunidad de reconstruir.</w:t>
      </w:r>
    </w:p>
    <w:p w14:paraId="6614D32B" w14:textId="77777777" w:rsidR="0095102E" w:rsidRPr="0095102E" w:rsidRDefault="0095102E" w:rsidP="0095102E">
      <w:pPr>
        <w:rPr>
          <w:rFonts w:ascii="Times New Roman" w:hAnsi="Times New Roman" w:cs="Times New Roman"/>
          <w:lang w:val="es-ES"/>
        </w:rPr>
      </w:pPr>
    </w:p>
    <w:p w14:paraId="47F5F515"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Ahora lee Deuteronomio 15:4-11 dos veces.</w:t>
      </w:r>
    </w:p>
    <w:p w14:paraId="41C80603" w14:textId="77777777" w:rsidR="0095102E" w:rsidRPr="0095102E" w:rsidRDefault="0095102E" w:rsidP="0095102E">
      <w:pPr>
        <w:rPr>
          <w:rFonts w:ascii="Times New Roman" w:hAnsi="Times New Roman" w:cs="Times New Roman"/>
          <w:lang w:val="es-ES"/>
        </w:rPr>
      </w:pPr>
    </w:p>
    <w:p w14:paraId="319B83B2"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Cuatro ideas principales me llamaron la atención al leer estos versículos.</w:t>
      </w:r>
    </w:p>
    <w:p w14:paraId="36181F01" w14:textId="77777777" w:rsidR="0095102E" w:rsidRPr="0095102E" w:rsidRDefault="0095102E" w:rsidP="0095102E">
      <w:pPr>
        <w:rPr>
          <w:rFonts w:ascii="Times New Roman" w:hAnsi="Times New Roman" w:cs="Times New Roman"/>
          <w:lang w:val="es-ES"/>
        </w:rPr>
      </w:pPr>
    </w:p>
    <w:p w14:paraId="566A2CF3"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1. Obediencia y Bendiciones, Versículo 4:</w:t>
      </w:r>
    </w:p>
    <w:p w14:paraId="424B39F9"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En un mundo marcado por el egoísmo, la escasez y la necesidad, la promesa de Dios es fuerte: no debe haber carestía entre su pueblo. La tierra de nuestra herencia no es solo física; es espiritual y comunal. Como adultos jóvenes, debemos reconocer que las bendiciones de Dios están destinadas a ser compartidas. Cuando abrazamos su generosidad, nos convertimos en instrumentos de su amor, asegurando que su abundancia fluya a través de nosotros para llegar a otros. Y Dios promete seguir bendiciéndonos.</w:t>
      </w:r>
    </w:p>
    <w:p w14:paraId="5AFBDB2C" w14:textId="77777777" w:rsidR="0095102E" w:rsidRPr="0095102E" w:rsidRDefault="0095102E" w:rsidP="0095102E">
      <w:pPr>
        <w:rPr>
          <w:rFonts w:ascii="Times New Roman" w:hAnsi="Times New Roman" w:cs="Times New Roman"/>
          <w:lang w:val="es-ES"/>
        </w:rPr>
      </w:pPr>
    </w:p>
    <w:p w14:paraId="0B141F66"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2. Actitud de tu Corazón, Versículo 7:</w:t>
      </w:r>
    </w:p>
    <w:p w14:paraId="1E053B90"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Este versículo nos desafía a cultivar un corazón generoso, mostrando amabilidad y amor a quienes nos rodean, independientemente de sus circunstancias. En un mundo que a menudo enfatiza la autosuficiencia, Dios nos llama a ser diferentes y a no pensar solo en nosotros mismos. Como adultos jóvenes, tenemos la oportunidad de desarrollar un espíritu compasivo, uno que ve las luchas de los demás y responde. Elijamos responder con empatía en lugar de apatía y compasión en lugar de indiferencia.</w:t>
      </w:r>
    </w:p>
    <w:p w14:paraId="49CABCEF" w14:textId="77777777" w:rsidR="0095102E" w:rsidRPr="0095102E" w:rsidRDefault="0095102E" w:rsidP="0095102E">
      <w:pPr>
        <w:rPr>
          <w:rFonts w:ascii="Times New Roman" w:hAnsi="Times New Roman" w:cs="Times New Roman"/>
          <w:lang w:val="es-ES"/>
        </w:rPr>
      </w:pPr>
    </w:p>
    <w:p w14:paraId="01BEEA74"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3. Cómo Dar: Versículos 9-11</w:t>
      </w:r>
    </w:p>
    <w:p w14:paraId="14351E83"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Estos versículos enfatizan la actitud detrás de nuestro dar. Dios se complace en un dador alegre que da de buena gana, sin resentimiento. Nuestras acciones reflejan el carácter de Dios cuando damos con un corazón gozoso. También se nos recuerda que cuando tenemos, DEBEMOS dar. Es un mandamiento, y no hacerlo sería un pecado. Como adultos jóvenes, se nos anima a abrazar una disposición alegre en nuestros actos de dar, ya sea nuestro tiempo, recursos o talentos. Esta actitud no solo beneficia al receptor; nos transforma y trae bendiciones a todas las áreas de nuestras vidas.</w:t>
      </w:r>
    </w:p>
    <w:p w14:paraId="54E04E2C" w14:textId="77777777" w:rsidR="0095102E" w:rsidRPr="0095102E" w:rsidRDefault="0095102E" w:rsidP="0095102E">
      <w:pPr>
        <w:rPr>
          <w:rFonts w:ascii="Times New Roman" w:hAnsi="Times New Roman" w:cs="Times New Roman"/>
          <w:lang w:val="es-ES"/>
        </w:rPr>
      </w:pPr>
    </w:p>
    <w:p w14:paraId="3C23E2E0"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Oración:</w:t>
      </w:r>
    </w:p>
    <w:p w14:paraId="47C36CA3"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lastRenderedPageBreak/>
        <w:t xml:space="preserve">Señor, te agradecemos por todo lo que nos has bendecido. Concédenos la gracia de dar sin reservas, no solo en cosas materiales, sino en nuestro tiempo, talentos y amabilidad. Enséñanos a dar con alegría, sin contar el costo, sabiendo que ves nuestros corazones y prometes bendecirnos de maneras que no podemos imaginar. Reconocemos que el mundo siempre tendrá necesidades, </w:t>
      </w:r>
      <w:proofErr w:type="gramStart"/>
      <w:r w:rsidRPr="0095102E">
        <w:rPr>
          <w:rFonts w:ascii="Times New Roman" w:hAnsi="Times New Roman" w:cs="Times New Roman"/>
          <w:lang w:val="es-ES"/>
        </w:rPr>
        <w:t>y</w:t>
      </w:r>
      <w:proofErr w:type="gramEnd"/>
      <w:r w:rsidRPr="0095102E">
        <w:rPr>
          <w:rFonts w:ascii="Times New Roman" w:hAnsi="Times New Roman" w:cs="Times New Roman"/>
          <w:lang w:val="es-ES"/>
        </w:rPr>
        <w:t xml:space="preserve"> sin embargo, estamos llamados a ser generosos en medio de esas necesidades. Danos la fortaleza para ser instrumentos de tu amor, compartiendo tus bendiciones generosamente con quienes nos rodean.</w:t>
      </w:r>
    </w:p>
    <w:p w14:paraId="2F2B8B13" w14:textId="77777777" w:rsidR="0095102E" w:rsidRPr="0095102E" w:rsidRDefault="0095102E" w:rsidP="0095102E">
      <w:pPr>
        <w:rPr>
          <w:rFonts w:ascii="Times New Roman" w:hAnsi="Times New Roman" w:cs="Times New Roman"/>
          <w:lang w:val="es-ES"/>
        </w:rPr>
      </w:pPr>
    </w:p>
    <w:p w14:paraId="461C3B06" w14:textId="348313EC"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Amén.</w:t>
      </w:r>
    </w:p>
    <w:p w14:paraId="612487F4" w14:textId="51808524" w:rsidR="0095102E" w:rsidRPr="00CB3481" w:rsidRDefault="0095102E" w:rsidP="0095102E">
      <w:pPr>
        <w:rPr>
          <w:rFonts w:ascii="Times New Roman" w:hAnsi="Times New Roman" w:cs="Times New Roman"/>
          <w:b/>
          <w:bCs/>
          <w:lang w:val="es-ES"/>
        </w:rPr>
      </w:pPr>
      <w:r>
        <w:rPr>
          <w:rFonts w:ascii="Times New Roman" w:hAnsi="Times New Roman" w:cs="Times New Roman"/>
          <w:b/>
          <w:bCs/>
          <w:lang w:val="es-ES"/>
        </w:rPr>
        <w:br w:type="page"/>
      </w:r>
    </w:p>
    <w:p w14:paraId="31EEA1C1"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1</w:t>
      </w:r>
    </w:p>
    <w:p w14:paraId="2AC0256F" w14:textId="77777777" w:rsidR="002A2000"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¿Ama Dios tu ciudad?</w:t>
      </w:r>
    </w:p>
    <w:p w14:paraId="68E4ABCD" w14:textId="71923E9A" w:rsidR="00AF1B80" w:rsidRPr="00AF1B80"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 xml:space="preserve">Por: </w:t>
      </w:r>
      <w:r w:rsidRPr="00AF1B80">
        <w:rPr>
          <w:rFonts w:ascii="Times New Roman" w:hAnsi="Times New Roman" w:cs="Times New Roman"/>
          <w:b/>
          <w:bCs/>
          <w:lang w:val="es-ES"/>
        </w:rPr>
        <w:t xml:space="preserve">Pr. S. Yeury Ferreira </w:t>
      </w:r>
    </w:p>
    <w:p w14:paraId="57E44988" w14:textId="28CD40C3" w:rsidR="002A2000" w:rsidRPr="00163983" w:rsidRDefault="002A2000" w:rsidP="004C1CD3">
      <w:pPr>
        <w:spacing w:line="360" w:lineRule="auto"/>
        <w:jc w:val="center"/>
        <w:rPr>
          <w:rFonts w:ascii="Times New Roman" w:hAnsi="Times New Roman" w:cs="Times New Roman"/>
          <w:lang w:val="es-ES"/>
        </w:rPr>
      </w:pPr>
      <w:r w:rsidRPr="00CB3481">
        <w:rPr>
          <w:rFonts w:ascii="Times New Roman" w:hAnsi="Times New Roman" w:cs="Times New Roman"/>
          <w:lang w:val="es-ES"/>
        </w:rPr>
        <w:t>(Mateo 9:36)</w:t>
      </w:r>
    </w:p>
    <w:p w14:paraId="6BE5BA79"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Introducción </w:t>
      </w:r>
    </w:p>
    <w:p w14:paraId="672FAC84" w14:textId="77777777"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¿Ama Dios tu ciudad? Hoy vamos a responder esa pregunta. Pero antes, echemos un vistazo a algunas cosas interesantes sobre las ciudades. Según los estudios, una ciudad es como un lugar súper poblado y súper organizado que es como el epicentro de todo: dinero, cultura, política y más. Las ciudades están llenas de rascacielos, carreteras, metros y un montón de servicios. Además, en las ciudades, hay gente de todos los lugares y culturas, y son lugares donde ocurren muchas cosas emocionantes, como innovación, educación y trabajo.</w:t>
      </w:r>
    </w:p>
    <w:p w14:paraId="2AFA27D6" w14:textId="77777777"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Ahora, hablemos de algunas de las ciudades más grandes del mundo:</w:t>
      </w:r>
    </w:p>
    <w:p w14:paraId="59D6F516" w14:textId="7D2C0BCA" w:rsidR="002A2000" w:rsidRPr="00CB3481" w:rsidRDefault="002A2000" w:rsidP="004C1CD3">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 xml:space="preserve">Tokio, Japón: Es la ciudad con más gente en el planeta, es famosa por ser mega tecnológico y tener una cultura súper </w:t>
      </w:r>
      <w:proofErr w:type="spellStart"/>
      <w:r w:rsidRPr="00CB3481">
        <w:rPr>
          <w:rFonts w:ascii="Times New Roman" w:hAnsi="Times New Roman" w:cs="Times New Roman"/>
          <w:lang w:val="es-ES"/>
        </w:rPr>
        <w:t>cool</w:t>
      </w:r>
      <w:proofErr w:type="spellEnd"/>
      <w:r w:rsidRPr="00CB3481">
        <w:rPr>
          <w:rFonts w:ascii="Times New Roman" w:hAnsi="Times New Roman" w:cs="Times New Roman"/>
          <w:lang w:val="es-ES"/>
        </w:rPr>
        <w:t>.</w:t>
      </w:r>
    </w:p>
    <w:p w14:paraId="26853D9C" w14:textId="680EF1C1" w:rsidR="002A2000" w:rsidRPr="00CB3481" w:rsidRDefault="002A2000" w:rsidP="004C1CD3">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Nueva York, Estados Unidos: Es como el centro de todo, con mucho dinero, comercio y cultura top.</w:t>
      </w:r>
    </w:p>
    <w:p w14:paraId="609963BC" w14:textId="49E1EB89" w:rsidR="002A2000" w:rsidRPr="00CB3481" w:rsidRDefault="002A2000" w:rsidP="004C1CD3">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Londres, Reino Unido: Es como la ciudad histórica que todavía tiene un papel importante en la economía y la política mundial.</w:t>
      </w:r>
    </w:p>
    <w:p w14:paraId="779409DF" w14:textId="77777777" w:rsidR="002A2000" w:rsidRPr="00CB3481" w:rsidRDefault="002A2000" w:rsidP="004C1CD3">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Pekín, China: Aquí está la capital de China y un lugar mega importante para política y cultura.</w:t>
      </w:r>
    </w:p>
    <w:p w14:paraId="054BA368" w14:textId="77777777" w:rsidR="002A2000" w:rsidRPr="00CB3481" w:rsidRDefault="002A2000" w:rsidP="004C1CD3">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Sao Paulo, Brasil: Es el lugar donde pasa todo en América del Sur, con mucho comercio y cultura divertida.</w:t>
      </w:r>
    </w:p>
    <w:p w14:paraId="41C875C4" w14:textId="77777777" w:rsidR="002A2000" w:rsidRPr="00CB3481" w:rsidRDefault="002A2000" w:rsidP="004C1CD3">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Mumbai, India: Es una ciudad que está creciendo y es súper importante para los negocios.</w:t>
      </w:r>
    </w:p>
    <w:p w14:paraId="0F7944B7" w14:textId="72274AFE" w:rsidR="00CB3481" w:rsidRPr="00CB3481" w:rsidRDefault="00CB3481" w:rsidP="004C1CD3">
      <w:pPr>
        <w:pStyle w:val="ListParagraph"/>
        <w:numPr>
          <w:ilvl w:val="0"/>
          <w:numId w:val="1"/>
        </w:numPr>
        <w:spacing w:line="360" w:lineRule="auto"/>
        <w:rPr>
          <w:rFonts w:ascii="Times New Roman" w:hAnsi="Times New Roman" w:cs="Times New Roman"/>
          <w:lang w:val="es-ES"/>
        </w:rPr>
      </w:pPr>
      <w:r w:rsidRPr="00CB3481">
        <w:rPr>
          <w:rFonts w:ascii="Times New Roman" w:hAnsi="Times New Roman" w:cs="Times New Roman"/>
          <w:lang w:val="es-ES"/>
        </w:rPr>
        <w:t>Lagos, Nigeria: Es un importante centro financiero africano. Se la ha descrito como la capital cultural, financiera y del entretenimiento de África.</w:t>
      </w:r>
    </w:p>
    <w:p w14:paraId="425AC7C1" w14:textId="3A4DC86B"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 xml:space="preserve">Ahora, ¿qué pasa con los problemas emocionales de la gente que vive en las ciudades? Resulta que vivir en la ciudad no siempre es como en las películas. Las personas en la ciudad pueden sentir estrés, porque todo va rápido y el tráfico puede ser un lío. A pesar de estar rodeados de gente, algunas personas pueden sentirse solas porque no tienen conexiones profundas. La ansiedad también puede ser un tema, ya que la presión para tener éxito y la </w:t>
      </w:r>
      <w:r w:rsidRPr="00CB3481">
        <w:rPr>
          <w:rFonts w:ascii="Times New Roman" w:hAnsi="Times New Roman" w:cs="Times New Roman"/>
          <w:lang w:val="es-ES"/>
        </w:rPr>
        <w:lastRenderedPageBreak/>
        <w:t>competencia están a todo lo que da. Y a veces, la depresión también es más común en las ciudades, porque la vida puede ser intensa.</w:t>
      </w:r>
    </w:p>
    <w:p w14:paraId="2FAE1201" w14:textId="77777777"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 xml:space="preserve">Pero aquí está la buena noticia: </w:t>
      </w:r>
      <w:r w:rsidRPr="00CB3481">
        <w:rPr>
          <w:rFonts w:ascii="Times New Roman" w:hAnsi="Times New Roman" w:cs="Times New Roman"/>
          <w:b/>
          <w:bCs/>
          <w:i/>
          <w:iCs/>
          <w:lang w:val="es-ES"/>
        </w:rPr>
        <w:t>Dios ama a las ciudades, y eso significa que ama a la gente que vive en ellas, con todos sus problemas y emociones.</w:t>
      </w:r>
      <w:r w:rsidRPr="00CB3481">
        <w:rPr>
          <w:rFonts w:ascii="Times New Roman" w:hAnsi="Times New Roman" w:cs="Times New Roman"/>
          <w:lang w:val="es-ES"/>
        </w:rPr>
        <w:t xml:space="preserve"> Dios tiene un corazón gigante y se conmueve cuando ve a las personas pasando por momentos difíciles. Así que, ¿cómo nos muestra Dios su amor en las ciudades? Vamos a ver tres cosas que nos demuestran su amor en acción.</w:t>
      </w:r>
    </w:p>
    <w:p w14:paraId="43F57081" w14:textId="77777777" w:rsidR="002A2000" w:rsidRPr="00CB3481" w:rsidRDefault="002A2000" w:rsidP="004C1CD3">
      <w:pPr>
        <w:spacing w:line="360" w:lineRule="auto"/>
        <w:ind w:firstLine="360"/>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39E9CAEC" w14:textId="77777777" w:rsidR="002A2000" w:rsidRPr="00CB3481" w:rsidRDefault="002A2000" w:rsidP="004C1CD3">
      <w:pPr>
        <w:pStyle w:val="ListParagraph"/>
        <w:numPr>
          <w:ilvl w:val="0"/>
          <w:numId w:val="2"/>
        </w:numPr>
        <w:spacing w:line="360" w:lineRule="auto"/>
        <w:rPr>
          <w:rFonts w:ascii="Times New Roman" w:hAnsi="Times New Roman" w:cs="Times New Roman"/>
          <w:b/>
          <w:bCs/>
          <w:lang w:val="es-ES"/>
        </w:rPr>
      </w:pPr>
      <w:r w:rsidRPr="00CB3481">
        <w:rPr>
          <w:rFonts w:ascii="Times New Roman" w:hAnsi="Times New Roman" w:cs="Times New Roman"/>
          <w:b/>
          <w:bCs/>
          <w:lang w:val="es-ES"/>
        </w:rPr>
        <w:t>Dios Manda Mensajeros a las Ciudades</w:t>
      </w:r>
    </w:p>
    <w:p w14:paraId="591A9334" w14:textId="6FE691A9" w:rsidR="002A2000" w:rsidRPr="00CB3481" w:rsidRDefault="002A2000" w:rsidP="004C1CD3">
      <w:pPr>
        <w:spacing w:line="360" w:lineRule="auto"/>
        <w:rPr>
          <w:rFonts w:ascii="Times New Roman" w:hAnsi="Times New Roman" w:cs="Times New Roman"/>
          <w:b/>
          <w:bCs/>
          <w:lang w:val="es-ES"/>
        </w:rPr>
      </w:pPr>
      <w:r w:rsidRPr="00CB3481">
        <w:rPr>
          <w:rFonts w:ascii="Times New Roman" w:hAnsi="Times New Roman" w:cs="Times New Roman"/>
          <w:lang w:val="es-ES"/>
        </w:rPr>
        <w:t xml:space="preserve">¿Sabías que, en la Biblia, la primera vez que se menciona una ciudad tiene que ver con un tipo llamado Enoc, que era hijo de Caín (Génesis 4:17)? Resulta que Enoc venía de una familia con un historial de problemas graves. Sus descendientes crearon ciudades en las que pasaban cosas bastante locas, como matrimonios múltiples y asesinatos, pero también se ponían creativos con la música y la metalurgia. Después de un gran diluvio, las cosas no mejoraron. Los nietos de Noé, específicamente los hijos de </w:t>
      </w:r>
      <w:r w:rsidR="003410A8" w:rsidRPr="00CB3481">
        <w:rPr>
          <w:rFonts w:ascii="Times New Roman" w:hAnsi="Times New Roman" w:cs="Times New Roman"/>
          <w:lang w:val="es-ES"/>
        </w:rPr>
        <w:t>Cam</w:t>
      </w:r>
      <w:r w:rsidR="00FF52B6">
        <w:rPr>
          <w:rFonts w:ascii="Times New Roman" w:hAnsi="Times New Roman" w:cs="Times New Roman"/>
          <w:lang w:val="es-ES"/>
        </w:rPr>
        <w:t xml:space="preserve"> </w:t>
      </w:r>
      <w:r w:rsidRPr="00CB3481">
        <w:rPr>
          <w:rFonts w:ascii="Times New Roman" w:hAnsi="Times New Roman" w:cs="Times New Roman"/>
          <w:lang w:val="es-ES"/>
        </w:rPr>
        <w:t>comenzaron a construir ciudades de lo peor (Génesis 10:6-12), y el punto culminante fue cuando construyeron la Torre de Babel con la idea de volverse famosos (Génesis 11:4).</w:t>
      </w:r>
    </w:p>
    <w:p w14:paraId="6B8E1911" w14:textId="77777777"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 xml:space="preserve">En la Biblia, hay varias ciudades, algunas de las más famosas son Babilonia, </w:t>
      </w:r>
      <w:proofErr w:type="spellStart"/>
      <w:r w:rsidRPr="00CB3481">
        <w:rPr>
          <w:rFonts w:ascii="Times New Roman" w:hAnsi="Times New Roman" w:cs="Times New Roman"/>
          <w:lang w:val="es-ES"/>
        </w:rPr>
        <w:t>Ur</w:t>
      </w:r>
      <w:proofErr w:type="spellEnd"/>
      <w:r w:rsidRPr="00CB3481">
        <w:rPr>
          <w:rFonts w:ascii="Times New Roman" w:hAnsi="Times New Roman" w:cs="Times New Roman"/>
          <w:lang w:val="es-ES"/>
        </w:rPr>
        <w:t xml:space="preserve"> de los Caldeos, Sodoma, Gomorra, Nínive y Jerusalén, entre otras. La mayoría de estas ciudades eran como el epicentro de lo malo y lo pecaminoso. Pero, sorprendentemente, a pesar de todo su desastre, Dios no se dio por vencido con ellas y les mandó mensajeros con un mensaje de compasión y una oportunidad para cambiar. Un ejemplo de esto es la historia de Jonás.</w:t>
      </w:r>
    </w:p>
    <w:p w14:paraId="45647F96" w14:textId="77777777"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Dios le dijo a Jonás que fuera a la ciudad de Nínive para darles una amonestación. Ahora, Nínive era un lugar súper violento y lleno de maldad (Nahúm 3:1). Imagina qué tan malos eran: hay un rollo antiguo que dice que los reyes de Nínive agarraban a sus enemigos y literalmente los quemaban después de quitarles la piel. ¡Era una locura!</w:t>
      </w:r>
    </w:p>
    <w:p w14:paraId="3B7F723D" w14:textId="77777777"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Pero a pesar de toda su violencia y maldad, Dios no quería abandonarlos sin darles una oportunidad de cambiar. Envió a Jonás, un profeta, para advertirles. Y, ¿sabes qué? La ciudad de Nínive respondió con arrepentimiento (Jonás 3:5-10).</w:t>
      </w:r>
    </w:p>
    <w:p w14:paraId="234E5259" w14:textId="77777777"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 xml:space="preserve">¿Sabías que Dios también quiere ver cambios y arrepentimiento en las ciudades? ¡Por eso manda mensajeros! Lee lo que Dios dice a través de uno de sus mensajeros: "Juro que vivo, dice </w:t>
      </w:r>
      <w:r w:rsidRPr="00CB3481">
        <w:rPr>
          <w:rFonts w:ascii="Times New Roman" w:hAnsi="Times New Roman" w:cs="Times New Roman"/>
          <w:lang w:val="es-ES"/>
        </w:rPr>
        <w:lastRenderedPageBreak/>
        <w:t>el Señor, que no quiero la muerte de los malvados. Lo que quiero es que cambien sus caminos y vivan. ¡Arrepiéntanse! ¡Déjenlo de hacer mal, gente!" (Ezequiel 33:11).</w:t>
      </w:r>
    </w:p>
    <w:p w14:paraId="0EB9DF0D" w14:textId="77777777"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Pero espera, ¡esto no solo pasaba en la antigüedad! Dios aún hoy quiere ver cambios en nuestras ciudades. Es como si dijera: "Oigan, no me quiero perder de lo bueno que hay en sus ciudades. Quiero que se arrepientan y cambien para mejor".</w:t>
      </w:r>
    </w:p>
    <w:p w14:paraId="0BAEAA7A" w14:textId="4DA4A431"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Piensa en tu propia ciudad. Puede que esté llena de cosas buenas, pero también es probable que tenga sus propios rollos, como problemas, crímenes, y todas esas emociones intensas. Pero Dios sigue enviando a personas a tu ciudad para mostrar amor y decir: "¡</w:t>
      </w:r>
      <w:proofErr w:type="spellStart"/>
      <w:r w:rsidRPr="00CB3481">
        <w:rPr>
          <w:rFonts w:ascii="Times New Roman" w:hAnsi="Times New Roman" w:cs="Times New Roman"/>
          <w:lang w:val="es-ES"/>
        </w:rPr>
        <w:t>Ey</w:t>
      </w:r>
      <w:proofErr w:type="spellEnd"/>
      <w:r w:rsidRPr="00CB3481">
        <w:rPr>
          <w:rFonts w:ascii="Times New Roman" w:hAnsi="Times New Roman" w:cs="Times New Roman"/>
          <w:lang w:val="es-ES"/>
        </w:rPr>
        <w:t>, aquí estoy! Vamos a cambiar esto juntos".</w:t>
      </w:r>
    </w:p>
    <w:p w14:paraId="46CEB900" w14:textId="77777777"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Así que, si alguna vez te preguntas si Dios se preocupa por tu ciudad, la respuesta es sí, ¡lo hace! Dios quiere que cada ciudad sea un lugar donde las personas puedan vivir en paz, prosperidad y armonía. Y está dispuesto a usar a personas como tú para hacer que eso suceda. Entonces, ¡anímate y sé parte del cambio en tu ciudad!</w:t>
      </w:r>
    </w:p>
    <w:p w14:paraId="6BDD08CC" w14:textId="7B6EED56"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jóvenes, Dios está en el negocio de transformar hasta las ciudades más rebeldes y locas. ¡Eso es amor en acción!</w:t>
      </w:r>
    </w:p>
    <w:p w14:paraId="45BF06D5" w14:textId="6D12400C" w:rsidR="002A2000" w:rsidRPr="00FF52B6" w:rsidRDefault="002A2000" w:rsidP="004C1CD3">
      <w:pPr>
        <w:pStyle w:val="ListParagraph"/>
        <w:numPr>
          <w:ilvl w:val="0"/>
          <w:numId w:val="2"/>
        </w:numPr>
        <w:spacing w:line="360" w:lineRule="auto"/>
        <w:rPr>
          <w:rFonts w:ascii="Times New Roman" w:hAnsi="Times New Roman" w:cs="Times New Roman"/>
          <w:b/>
          <w:bCs/>
          <w:lang w:val="es-ES"/>
        </w:rPr>
      </w:pPr>
      <w:r w:rsidRPr="00CB3481">
        <w:rPr>
          <w:rFonts w:ascii="Times New Roman" w:hAnsi="Times New Roman" w:cs="Times New Roman"/>
          <w:b/>
          <w:bCs/>
          <w:lang w:val="es-ES"/>
        </w:rPr>
        <w:t>Dios muestra compasión por las ciudades.</w:t>
      </w:r>
    </w:p>
    <w:p w14:paraId="688E439B"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Resulta que Dios no solo manda mensajeros, sino que también muestra una gran empatía por las personas que viven en esas ciudades, especialmente cuando están pasando por tiempos difíciles. Mira este pasaje de Mateo 9:35-36:</w:t>
      </w:r>
    </w:p>
    <w:p w14:paraId="34C47EA1" w14:textId="77777777" w:rsidR="002A2000" w:rsidRPr="00CB3481" w:rsidRDefault="002A2000" w:rsidP="004C1CD3">
      <w:pPr>
        <w:spacing w:line="360" w:lineRule="auto"/>
        <w:ind w:left="720"/>
        <w:rPr>
          <w:rFonts w:ascii="Times New Roman" w:hAnsi="Times New Roman" w:cs="Times New Roman"/>
          <w:lang w:val="es-ES"/>
        </w:rPr>
      </w:pPr>
      <w:r w:rsidRPr="00CB3481">
        <w:rPr>
          <w:rFonts w:ascii="Times New Roman" w:hAnsi="Times New Roman" w:cs="Times New Roman"/>
          <w:lang w:val="es-ES"/>
        </w:rPr>
        <w:t>“Jesús recorría todas las ciudades y pueblos, enseñando en las sinagogas, compartiendo el evangelio del reino y curando todas las enfermedades y males del pueblo. Al ver a la multitud, sintió compasión por ellos, porque estaban como perdidos y dispersos, como ovejas sin pastor”.</w:t>
      </w:r>
    </w:p>
    <w:p w14:paraId="713AC0D9" w14:textId="736FE1E1"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¿Y qué significa eso de “sentir compasión”? En resumen, es ponerse en el lugar de alguien más y entender sus problemas y dolores. ¡Sí, Dios siente profundo pesar por las personas en las ciudades, ¡especialmente cuando están pasando por momentos difíciles!</w:t>
      </w:r>
    </w:p>
    <w:p w14:paraId="76054747" w14:textId="04A43ABF"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Imagina esto: tu ciudad puede ser un lugar lleno de caos, donde a veces se siente como si todos estuvieran perdidos en la confusión. Puede que la gente se sienta sola, estresada, enferma o con otros rollos. Pero ¡Dios está ahí! Jesús mismo se movía por las ciudades, enseñando y sanando a la gente. Y cuando veía a la multitud, su corazón se conmovía. Es como si quisiera decirles: “Chicos, estoy aquí para ustedes. No están solos en esto”.</w:t>
      </w:r>
    </w:p>
    <w:p w14:paraId="438C7823"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 xml:space="preserve">Así que, jóvenes, la próxima vez que te sientas abrumado por todo lo que pasa en tu ciudad, recuerda que Dios te entiende. Él siente empatía por ti y por todos los demás. No importa cuán desordenado se sienta el mundo, Dios está dispuesto a estar allí y a cuidar de nosotros. ¡Eso es puro amor en acción! </w:t>
      </w:r>
    </w:p>
    <w:p w14:paraId="47DAC488" w14:textId="4722A068" w:rsidR="002A2000" w:rsidRPr="00163983" w:rsidRDefault="002A2000" w:rsidP="004C1CD3">
      <w:pPr>
        <w:pStyle w:val="ListParagraph"/>
        <w:numPr>
          <w:ilvl w:val="0"/>
          <w:numId w:val="2"/>
        </w:numPr>
        <w:spacing w:line="360" w:lineRule="auto"/>
        <w:rPr>
          <w:rFonts w:ascii="Times New Roman" w:hAnsi="Times New Roman" w:cs="Times New Roman"/>
          <w:b/>
          <w:bCs/>
          <w:lang w:val="es-ES"/>
        </w:rPr>
      </w:pPr>
      <w:r w:rsidRPr="00CB3481">
        <w:rPr>
          <w:rFonts w:ascii="Times New Roman" w:hAnsi="Times New Roman" w:cs="Times New Roman"/>
          <w:b/>
          <w:bCs/>
          <w:lang w:val="es-ES"/>
        </w:rPr>
        <w:t>Dios transforma las ciudades.</w:t>
      </w:r>
    </w:p>
    <w:p w14:paraId="65DC4C9E" w14:textId="2B6E7712"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Entonces, ya hablamos de cómo Dios manda mensajeros a las ciudades y siente compasión por la gente que vive allí. ¡Pero eso no es todo! Dios también es como un experto en darle un cambio de </w:t>
      </w:r>
      <w:proofErr w:type="gramStart"/>
      <w:r w:rsidRPr="00CB3481">
        <w:rPr>
          <w:rFonts w:ascii="Times New Roman" w:hAnsi="Times New Roman" w:cs="Times New Roman"/>
          <w:lang w:val="es-ES"/>
        </w:rPr>
        <w:t>look</w:t>
      </w:r>
      <w:proofErr w:type="gramEnd"/>
      <w:r w:rsidRPr="00CB3481">
        <w:rPr>
          <w:rFonts w:ascii="Times New Roman" w:hAnsi="Times New Roman" w:cs="Times New Roman"/>
          <w:lang w:val="es-ES"/>
        </w:rPr>
        <w:t xml:space="preserve"> a las ciudades. ¿Te acuerdas de la historia de Saulo de Tarso? </w:t>
      </w:r>
    </w:p>
    <w:p w14:paraId="4F744135"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Un día, Saulo estaba en su misión súper intensa para perseguir a los cristianos, y se dirigía a la ciudad de Damasco para hacer de las suyas. Pero, espera, aquí viene lo interesante: ¡Jesús mismo se le aparece en el camino y le cambia la vida por completo! La historia está en Hechos 9:1-6. Saulo, que antes era el peor enemigo de los cristianos, se transforma en Pablo, uno de los apóstoles más importantes de todos los tiempos.</w:t>
      </w:r>
    </w:p>
    <w:p w14:paraId="39F6791A"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Imagina esto, Saulo de perseguidor de cristianos vino a ser un tipo que planta iglesias por todas partes y se convierte en una especie de héroe. Esto es como si Dios le hubiera dado a Saulo una súper actualización y lo hubiera convertido en alguien completamente diferente.</w:t>
      </w:r>
    </w:p>
    <w:p w14:paraId="3F90B50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¿Y qué nos enseña esto? Que Dios tiene un poder enorme para transformar no solo a las personas sino también a las ciudades enteras. Cuando su gracia se pone en acción, todo puede cambiar. Así que, jóvenes, si alguna vez piensas que tu ciudad necesita un cambio, recuerda que Dios es el experto en transformas las cosas. ¡Es como un artista en acción, haciendo que todo sea mejor!</w:t>
      </w:r>
    </w:p>
    <w:p w14:paraId="2D7DE4E6" w14:textId="77777777" w:rsidR="002A2000" w:rsidRPr="00CB3481" w:rsidRDefault="002A2000" w:rsidP="004C1CD3">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51C32219" w14:textId="1D3C89E7" w:rsid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Dios tiene un amor especial por las ciudades. A través de la Biblia, hemos visto cómo muestra su amor de formas increíbles: manda mensajes, se muestra supercomprensivo y hasta cambia ciudades súper pecadoras. Como jóvenes de Dios, es nuestro deber amar a nuestras ciudades y hacer que el Reino de Dios se expanda en ellas. Siempre ten en mente que Dios está activo en nuestras ciudades, y nosotros podemos ser sus instrumentos de su amor y compasión. Hagamos una oración para que el amor de Dios siga fluyendo y transformando nuestras ciudades.</w:t>
      </w:r>
    </w:p>
    <w:p w14:paraId="57A5AB52" w14:textId="77777777" w:rsidR="0095102E" w:rsidRDefault="0095102E">
      <w:pPr>
        <w:rPr>
          <w:rFonts w:ascii="Times New Roman" w:hAnsi="Times New Roman" w:cs="Times New Roman"/>
          <w:lang w:val="es-ES"/>
        </w:rPr>
      </w:pPr>
      <w:r>
        <w:rPr>
          <w:rFonts w:ascii="Times New Roman" w:hAnsi="Times New Roman" w:cs="Times New Roman"/>
          <w:lang w:val="es-ES"/>
        </w:rPr>
        <w:br w:type="page"/>
      </w:r>
    </w:p>
    <w:p w14:paraId="56B973BF" w14:textId="313D424C" w:rsidR="00842CA3" w:rsidRPr="00AF1B80" w:rsidRDefault="00842CA3" w:rsidP="00AF1B80">
      <w:pPr>
        <w:jc w:val="center"/>
        <w:rPr>
          <w:rFonts w:ascii="Times New Roman" w:hAnsi="Times New Roman" w:cs="Times New Roman"/>
          <w:b/>
          <w:bCs/>
          <w:lang w:val="es-ES"/>
        </w:rPr>
      </w:pPr>
      <w:r w:rsidRPr="00AF1B80">
        <w:rPr>
          <w:rFonts w:ascii="Times New Roman" w:hAnsi="Times New Roman" w:cs="Times New Roman"/>
          <w:b/>
          <w:bCs/>
          <w:lang w:val="es-ES"/>
        </w:rPr>
        <w:lastRenderedPageBreak/>
        <w:t>Un Punto de Vista Diferente</w:t>
      </w:r>
    </w:p>
    <w:p w14:paraId="239A38E3" w14:textId="77777777" w:rsidR="00842CA3" w:rsidRPr="00AF1B80" w:rsidRDefault="00842CA3" w:rsidP="00AF1B80">
      <w:pPr>
        <w:jc w:val="center"/>
        <w:rPr>
          <w:rFonts w:ascii="Times New Roman" w:hAnsi="Times New Roman" w:cs="Times New Roman"/>
          <w:b/>
          <w:bCs/>
          <w:lang w:val="es-ES"/>
        </w:rPr>
      </w:pPr>
      <w:r w:rsidRPr="00AF1B80">
        <w:rPr>
          <w:rFonts w:ascii="Times New Roman" w:hAnsi="Times New Roman" w:cs="Times New Roman"/>
          <w:b/>
          <w:bCs/>
          <w:lang w:val="es-ES"/>
        </w:rPr>
        <w:t xml:space="preserve">Por: </w:t>
      </w:r>
      <w:proofErr w:type="spellStart"/>
      <w:r w:rsidRPr="00AF1B80">
        <w:rPr>
          <w:rFonts w:ascii="Times New Roman" w:hAnsi="Times New Roman" w:cs="Times New Roman"/>
          <w:b/>
          <w:bCs/>
          <w:lang w:val="es-ES"/>
        </w:rPr>
        <w:t>Maria</w:t>
      </w:r>
      <w:proofErr w:type="spellEnd"/>
      <w:r w:rsidRPr="00AF1B80">
        <w:rPr>
          <w:rFonts w:ascii="Times New Roman" w:hAnsi="Times New Roman" w:cs="Times New Roman"/>
          <w:b/>
          <w:bCs/>
          <w:lang w:val="es-ES"/>
        </w:rPr>
        <w:t xml:space="preserve"> </w:t>
      </w:r>
      <w:proofErr w:type="spellStart"/>
      <w:r w:rsidRPr="00AF1B80">
        <w:rPr>
          <w:rFonts w:ascii="Times New Roman" w:hAnsi="Times New Roman" w:cs="Times New Roman"/>
          <w:b/>
          <w:bCs/>
          <w:lang w:val="es-ES"/>
        </w:rPr>
        <w:t>Manderson</w:t>
      </w:r>
      <w:proofErr w:type="spellEnd"/>
    </w:p>
    <w:p w14:paraId="6E850F6A" w14:textId="77777777" w:rsidR="00842CA3" w:rsidRPr="00842CA3" w:rsidRDefault="00842CA3" w:rsidP="00842CA3">
      <w:pPr>
        <w:rPr>
          <w:rFonts w:ascii="Times New Roman" w:hAnsi="Times New Roman" w:cs="Times New Roman"/>
          <w:lang w:val="es-ES"/>
        </w:rPr>
      </w:pPr>
    </w:p>
    <w:p w14:paraId="01AD4322"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Texto Bíblico: Jeremías 29:11</w:t>
      </w:r>
    </w:p>
    <w:p w14:paraId="6EF518EF"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"Pues yo sé muy bien los planes que tengo para ustedes —afirma el Señor—, planes de bienestar y no de calamidad, a fin de darles un futuro y una esperanza."</w:t>
      </w:r>
    </w:p>
    <w:p w14:paraId="4BCA81C3" w14:textId="77777777" w:rsidR="00842CA3" w:rsidRPr="00842CA3" w:rsidRDefault="00842CA3" w:rsidP="00842CA3">
      <w:pPr>
        <w:rPr>
          <w:rFonts w:ascii="Times New Roman" w:hAnsi="Times New Roman" w:cs="Times New Roman"/>
          <w:lang w:val="es-ES"/>
        </w:rPr>
      </w:pPr>
    </w:p>
    <w:p w14:paraId="32E0E6B0"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Según www.wikipedia.org, el islam es la religión que más rápido está creciendo en el mundo, y en términos de números absolutos, la irreligión parece estar aumentando (junto con la secularización en general). Y para colmo, la Encuesta de Identificación Religiosa en Estados Unidos informa un crecimiento promedio anual del 143% para el periodo de 1990 a 2001 en la Wicca (espiritualismo).</w:t>
      </w:r>
    </w:p>
    <w:p w14:paraId="78FEC766" w14:textId="77777777" w:rsidR="00842CA3" w:rsidRPr="00842CA3" w:rsidRDefault="00842CA3" w:rsidP="00842CA3">
      <w:pPr>
        <w:rPr>
          <w:rFonts w:ascii="Times New Roman" w:hAnsi="Times New Roman" w:cs="Times New Roman"/>
          <w:lang w:val="es-ES"/>
        </w:rPr>
      </w:pPr>
    </w:p>
    <w:p w14:paraId="61348F9C"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Entonces, ¿qué debe hacer el joven cristiano? ¿Cómo compartimos el evangelio con estos y otros grupos? Examinemos tres encuentros en la Biblia con personas de otros grupos religiosos.</w:t>
      </w:r>
    </w:p>
    <w:p w14:paraId="387641BE" w14:textId="77777777" w:rsidR="00842CA3" w:rsidRPr="00842CA3" w:rsidRDefault="00842CA3" w:rsidP="00842CA3">
      <w:pPr>
        <w:rPr>
          <w:rFonts w:ascii="Times New Roman" w:hAnsi="Times New Roman" w:cs="Times New Roman"/>
          <w:lang w:val="es-ES"/>
        </w:rPr>
      </w:pPr>
    </w:p>
    <w:p w14:paraId="2BC4E958"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SÉ INTENCIONAL:</w:t>
      </w:r>
    </w:p>
    <w:p w14:paraId="3C38AE35" w14:textId="77777777" w:rsidR="00842CA3" w:rsidRPr="00842CA3" w:rsidRDefault="00842CA3" w:rsidP="00842CA3">
      <w:pPr>
        <w:rPr>
          <w:rFonts w:ascii="Times New Roman" w:hAnsi="Times New Roman" w:cs="Times New Roman"/>
          <w:lang w:val="es-ES"/>
        </w:rPr>
      </w:pPr>
    </w:p>
    <w:p w14:paraId="65800DE7"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Dios Llama a Abraham</w:t>
      </w:r>
    </w:p>
    <w:p w14:paraId="7CA25146"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Tanto en el Antiguo como en el Nuevo Testamento, vemos que Dios es intencional al llamar a personas, discípulos, a través de quienes Él llegaría a otros. Cuando Dios llamó a Abraham (entonces llamado Abram) en Génesis 12:1, le dijo que dejara su país, su familia y la casa de su padre. Todo lo familiar debía dejarse atrás, incluida su religión. "Yo te he puesto por luz de las naciones, para que seas mi salvación hasta lo último de la tierra." (Isaías 49:6) Qué transformación, de adorador de ídolos, Abram a amigo de Dios, Abraham. Lee Josué 24:2 e Isaías 41:8. Esta amistad entre Dios y Abraham no se basó en lo que hizo Abraham; en cambio, se basó en el pacto eterno de Dios con Abraham y en la fe de Abraham al aceptarlo.</w:t>
      </w:r>
    </w:p>
    <w:p w14:paraId="7A14DC05" w14:textId="77777777" w:rsidR="00842CA3" w:rsidRPr="00842CA3" w:rsidRDefault="00842CA3" w:rsidP="00842CA3">
      <w:pPr>
        <w:rPr>
          <w:rFonts w:ascii="Times New Roman" w:hAnsi="Times New Roman" w:cs="Times New Roman"/>
          <w:lang w:val="es-ES"/>
        </w:rPr>
      </w:pPr>
    </w:p>
    <w:p w14:paraId="0D4993BF"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Jesús y la Mujer Samaritana</w:t>
      </w:r>
    </w:p>
    <w:p w14:paraId="5AB5B777"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En el encuentro con la mujer en el pozo, vemos que Jesús fue intencional al emprender el viaje para llegar a la mujer y compartir las Buenas Nuevas con ella. Cuando los discípulos se fueron a comprar comida, Jesús aprovechó la oportunidad para hablar con la mujer. (Juan 4:8) Ella buscaba lo siguiente. Anhelaba una vida plena que no podía encontrar en otra persona (o cosa). Jesús se tomó el tiempo para hablar con ella con ternura y relacionarse con ella. Nosotros también debemos ser intencionales al alcanzar a otros. Él no la avergonzó, en cambio, Jesús señaló gentilmente su pecado, lo que a su vez abrió los ojos de la mujer a la verdad de quién es Él. Y Jesús se revela. Lee Juan 4:18-26.</w:t>
      </w:r>
    </w:p>
    <w:p w14:paraId="084C2919" w14:textId="77777777" w:rsidR="00842CA3" w:rsidRPr="00842CA3" w:rsidRDefault="00842CA3" w:rsidP="00842CA3">
      <w:pPr>
        <w:rPr>
          <w:rFonts w:ascii="Times New Roman" w:hAnsi="Times New Roman" w:cs="Times New Roman"/>
          <w:lang w:val="es-ES"/>
        </w:rPr>
      </w:pPr>
    </w:p>
    <w:p w14:paraId="6CD167E4"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Los pecados de ella no sorprendieron a Jesús. Nuestros pecados no sorprenden a Jesús. Solo a través de Jesús podemos ser salvos de nuestros pecados.</w:t>
      </w:r>
    </w:p>
    <w:p w14:paraId="388B7E6E" w14:textId="77777777" w:rsidR="00842CA3" w:rsidRPr="00842CA3" w:rsidRDefault="00842CA3" w:rsidP="00842CA3">
      <w:pPr>
        <w:rPr>
          <w:rFonts w:ascii="Times New Roman" w:hAnsi="Times New Roman" w:cs="Times New Roman"/>
          <w:lang w:val="es-ES"/>
        </w:rPr>
      </w:pPr>
    </w:p>
    <w:p w14:paraId="5A7E0B50" w14:textId="77777777" w:rsidR="00842CA3" w:rsidRPr="00842CA3" w:rsidRDefault="00842CA3" w:rsidP="00842CA3">
      <w:pPr>
        <w:rPr>
          <w:rFonts w:ascii="Times New Roman" w:hAnsi="Times New Roman" w:cs="Times New Roman"/>
          <w:lang w:val="es-ES"/>
        </w:rPr>
      </w:pPr>
      <w:r w:rsidRPr="00842CA3">
        <w:rPr>
          <w:rFonts w:ascii="Times New Roman" w:hAnsi="Times New Roman" w:cs="Times New Roman"/>
          <w:lang w:val="es-ES"/>
        </w:rPr>
        <w:t>Dios siempre se preocupó por extender Su amor y perdón a TODAS LAS NACIONES y PUEBLOS DE LA TIERRA. Y como dice Jeremías 29:11, Dios conoce los planes que tiene para ti y para TODOS LOS DEMÁS. Y son planes para prosperarnos, no para hacernos daño. Planes para brindarnos esperanza y un futuro. Eso significa que todos nosotros. ¡TODOS!</w:t>
      </w:r>
    </w:p>
    <w:p w14:paraId="3084F599" w14:textId="77777777" w:rsidR="00842CA3" w:rsidRPr="00842CA3" w:rsidRDefault="00842CA3" w:rsidP="00842CA3">
      <w:pPr>
        <w:rPr>
          <w:rFonts w:ascii="Times New Roman" w:hAnsi="Times New Roman" w:cs="Times New Roman"/>
          <w:lang w:val="es-ES"/>
        </w:rPr>
      </w:pPr>
    </w:p>
    <w:p w14:paraId="5B2C130F" w14:textId="77CEB9E2" w:rsidR="002A2000" w:rsidRPr="00CB3481" w:rsidRDefault="00842CA3" w:rsidP="00842CA3">
      <w:pPr>
        <w:rPr>
          <w:rFonts w:ascii="Times New Roman" w:hAnsi="Times New Roman" w:cs="Times New Roman"/>
          <w:lang w:val="es-ES"/>
        </w:rPr>
      </w:pPr>
      <w:r w:rsidRPr="00842CA3">
        <w:rPr>
          <w:rFonts w:ascii="Times New Roman" w:hAnsi="Times New Roman" w:cs="Times New Roman"/>
          <w:lang w:val="es-ES"/>
        </w:rPr>
        <w:lastRenderedPageBreak/>
        <w:t>Oración: Querido Dios, te agradecemos mucho por ser intencional al alcanzarnos. Gracias por amarnos tanto que deseas que todos vivamos contigo para siempre. Por favor, recuérdame que puedes salvar a todos, sin importar las circunstancias. Recuérdanos, recuérdame que no podemos vencer nuestros pecados por nuestra cuenta, sino que necesitamos de ti. Abre mis ojos y muéstrame cómo quisieras que comparta tu amor con los demás, especialmente con aquellos que no aceptan que eres nuestro Salvador y que moriste para hacernos vivir de nuevo. Ayúdame a ser valiente y compartir tus Buenas Nuevas con todos los que conozca, tanto con lo que digo como con cómo vivo. Amén.</w:t>
      </w:r>
      <w:r w:rsidR="00CB3481">
        <w:rPr>
          <w:rFonts w:ascii="Times New Roman" w:hAnsi="Times New Roman" w:cs="Times New Roman"/>
          <w:lang w:val="es-ES"/>
        </w:rPr>
        <w:br w:type="page"/>
      </w:r>
    </w:p>
    <w:p w14:paraId="44E40981"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2</w:t>
      </w:r>
    </w:p>
    <w:p w14:paraId="7B4D78A5" w14:textId="77777777" w:rsidR="002A2000"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Transformando Ciudades: Siguiendo el Ejemplo de Jesús</w:t>
      </w:r>
    </w:p>
    <w:p w14:paraId="12C7B187" w14:textId="17633227" w:rsidR="00AF1B80" w:rsidRPr="00CB3481"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 xml:space="preserve">Por: Pr. S. Yeury Ferreira </w:t>
      </w:r>
    </w:p>
    <w:p w14:paraId="198395FD" w14:textId="03961598" w:rsidR="002A2000" w:rsidRPr="00CB3481" w:rsidRDefault="002A2000" w:rsidP="004C1CD3">
      <w:pPr>
        <w:spacing w:line="360" w:lineRule="auto"/>
        <w:jc w:val="center"/>
        <w:rPr>
          <w:rFonts w:ascii="Times New Roman" w:hAnsi="Times New Roman" w:cs="Times New Roman"/>
          <w:lang w:val="es-ES"/>
        </w:rPr>
      </w:pPr>
      <w:r w:rsidRPr="00CB3481">
        <w:rPr>
          <w:rFonts w:ascii="Times New Roman" w:hAnsi="Times New Roman" w:cs="Times New Roman"/>
          <w:lang w:val="es-ES"/>
        </w:rPr>
        <w:t>(Mateo 9:35)</w:t>
      </w:r>
    </w:p>
    <w:p w14:paraId="681DCB7F"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5A14B701"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Hoy, </w:t>
      </w:r>
      <w:proofErr w:type="gramStart"/>
      <w:r w:rsidRPr="00CB3481">
        <w:rPr>
          <w:rFonts w:ascii="Times New Roman" w:hAnsi="Times New Roman" w:cs="Times New Roman"/>
          <w:lang w:val="es-ES"/>
        </w:rPr>
        <w:t>chicos y chicas</w:t>
      </w:r>
      <w:proofErr w:type="gramEnd"/>
      <w:r w:rsidRPr="00CB3481">
        <w:rPr>
          <w:rFonts w:ascii="Times New Roman" w:hAnsi="Times New Roman" w:cs="Times New Roman"/>
          <w:lang w:val="es-ES"/>
        </w:rPr>
        <w:t>, vamos a sumergirnos en un viaje espiritual inspirado en Jesús, explorando cómo podemos llevar a cabo un trabajo misionero efectivo en las ciudades. Imaginemos una ciudad bulliciosa y repleta de desafíos, parecida a la que Jesús enfrentó en su tiempo. Pero antes de sumergirnos en este emocionante tema, permítanme compartir una historia que les cautivará.</w:t>
      </w:r>
    </w:p>
    <w:p w14:paraId="67BD8278"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Hace algunos años, en pleno centro de una gran metrópolis, vivía un joven llamado David. En medio del constante ajetreo de la ciudad, David se sentía abrumado por la falta de esperanza y propósito que observaba en las vidas de muchas personas a su alrededor. Sin embargo, un día, David vivió un encuentro que cambiaría el rumbo de su vida para siempre. Se cruzó con un anciano llamado Elías, quien compartió con él la historia del ministerio de Jesús en las ciudades. El anciano tomó su Biblia y leyó el evangelio de Mateo, capítulo 9, versículo 35:</w:t>
      </w:r>
    </w:p>
    <w:p w14:paraId="6C431F04" w14:textId="77777777" w:rsidR="002A2000" w:rsidRPr="00CB3481" w:rsidRDefault="002A2000" w:rsidP="004C1CD3">
      <w:pPr>
        <w:spacing w:line="360" w:lineRule="auto"/>
        <w:ind w:left="720"/>
        <w:rPr>
          <w:rFonts w:ascii="Times New Roman" w:hAnsi="Times New Roman" w:cs="Times New Roman"/>
          <w:lang w:val="es-ES"/>
        </w:rPr>
      </w:pPr>
      <w:r w:rsidRPr="00CB3481">
        <w:rPr>
          <w:rFonts w:ascii="Times New Roman" w:hAnsi="Times New Roman" w:cs="Times New Roman"/>
          <w:lang w:val="es-ES"/>
        </w:rPr>
        <w:t>“Jesús recorría todas las ciudades y aldeas, enseñando en las sinagogas y proclamando las buenas nuevas del reino, curando toda enfermedad y dolencia entre la gente”.</w:t>
      </w:r>
    </w:p>
    <w:p w14:paraId="20E7A770" w14:textId="1FFB37BD"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David prestó atención mientras Elías le explicaba que este versículo destacaba tres acciones clave que Jesús realizaba en beneficio de las ciudades, representadas por los tres verbos principales en ese versículo. ¿Pueden deducir cuáles son estos verbos?</w:t>
      </w:r>
    </w:p>
    <w:p w14:paraId="720F2AAF" w14:textId="77777777" w:rsidR="002A2000" w:rsidRPr="00CB3481" w:rsidRDefault="002A2000" w:rsidP="004C1CD3">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Desarrollar</w:t>
      </w:r>
    </w:p>
    <w:p w14:paraId="4AE561DA" w14:textId="77777777" w:rsidR="002A2000" w:rsidRPr="00CB3481" w:rsidRDefault="002A2000" w:rsidP="004C1CD3">
      <w:pPr>
        <w:pStyle w:val="ListParagraph"/>
        <w:numPr>
          <w:ilvl w:val="0"/>
          <w:numId w:val="3"/>
        </w:numPr>
        <w:spacing w:line="360" w:lineRule="auto"/>
        <w:rPr>
          <w:rFonts w:ascii="Times New Roman" w:hAnsi="Times New Roman" w:cs="Times New Roman"/>
          <w:b/>
          <w:bCs/>
          <w:lang w:val="es-ES"/>
        </w:rPr>
      </w:pPr>
      <w:r w:rsidRPr="00CB3481">
        <w:rPr>
          <w:rFonts w:ascii="Times New Roman" w:hAnsi="Times New Roman" w:cs="Times New Roman"/>
          <w:b/>
          <w:bCs/>
          <w:lang w:val="es-ES"/>
        </w:rPr>
        <w:t>Verbo número uno: Enseñar</w:t>
      </w:r>
    </w:p>
    <w:p w14:paraId="5CE7BFC9" w14:textId="77777777"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Comencemos con el primer verbo crucial: "enseñar". Jesús dedicó tiempo a compartir su sabiduría con las multitudes en las ciudades. En Mateo 9:35, se nos cuenta que “Jesús recorría todas las ciudades y aldeas, enseñando en las sinagogas de ellas”. Pero su enseñanza no se limitaba a las palabras; también se manifestaba en su estilo de vida. Él transmitió lecciones sobre el amor, la compasión, la justicia y la fe.</w:t>
      </w:r>
    </w:p>
    <w:p w14:paraId="41B568D2"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Y ahora, continuemos con la historia de David. Después de su encuentro con Elías, David se sintió inspirado y lleno de propósito. En lugar de dejarse llevar por la rutina de la ciudad y las distracciones superficiales, decidió tomar acción. Una tarde, mientras paseaba por el parque de la </w:t>
      </w:r>
      <w:r w:rsidRPr="00CB3481">
        <w:rPr>
          <w:rFonts w:ascii="Times New Roman" w:hAnsi="Times New Roman" w:cs="Times New Roman"/>
          <w:lang w:val="es-ES"/>
        </w:rPr>
        <w:lastRenderedPageBreak/>
        <w:t>ciudad, David se encontró con un grupo de jóvenes que estaban discutiendo temas relacionados con la espiritualidad y la religión. Intrigado, se acercó y comenzó a escuchar. Estos jóvenes estaban ávidos por aprender más sobre Dios y la Biblia. David quedó impresionado por el interés genuino que tenían en profundizar en su fe.</w:t>
      </w:r>
    </w:p>
    <w:p w14:paraId="67832238"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Motivado por el deseo de estos jóvenes de conocer más, David decidió ofrecerse como mentor. Compartió con ellos lo que había aprendido y les ayudó a navegar por los desafíos de la vida en la ciudad desde una perspectiva espiritual. Además, compartía recursos en línea sobre temas espirituales y recomendaba libros y podcasts que habían enriquecido su propia comprensión espiritual.</w:t>
      </w:r>
    </w:p>
    <w:p w14:paraId="2CC4A7B2"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jóvenes misioneros urbanos, tomen inspiración de lo que hizo Jesús y de la experiencia de David. ¡Es hora de que se pongan en acción y marquen la diferencia en su ciudad! Aquí les dejo algunos consejos:</w:t>
      </w:r>
    </w:p>
    <w:p w14:paraId="0F6219FB" w14:textId="77777777" w:rsidR="002A2000" w:rsidRPr="00CB3481" w:rsidRDefault="002A2000" w:rsidP="004C1CD3">
      <w:pPr>
        <w:pStyle w:val="ListParagraph"/>
        <w:numPr>
          <w:ilvl w:val="0"/>
          <w:numId w:val="4"/>
        </w:numPr>
        <w:spacing w:line="360" w:lineRule="auto"/>
        <w:rPr>
          <w:rFonts w:ascii="Times New Roman" w:hAnsi="Times New Roman" w:cs="Times New Roman"/>
          <w:lang w:val="es-ES"/>
        </w:rPr>
      </w:pPr>
      <w:r w:rsidRPr="00CB3481">
        <w:rPr>
          <w:rFonts w:ascii="Times New Roman" w:hAnsi="Times New Roman" w:cs="Times New Roman"/>
          <w:i/>
          <w:iCs/>
          <w:lang w:val="es-ES"/>
        </w:rPr>
        <w:t>Organicen Grupos de Estudios Bíblicos</w:t>
      </w:r>
      <w:r w:rsidRPr="00CB3481">
        <w:rPr>
          <w:rFonts w:ascii="Times New Roman" w:hAnsi="Times New Roman" w:cs="Times New Roman"/>
          <w:lang w:val="es-ES"/>
        </w:rPr>
        <w:t>: Reúnan a sus amigos o incluso a personas que no conocen, y organicen grupos de estudios bíblicos en lugares acogedores, como cafés o parques. No se trata solo de leer la Biblia, sino de explorar lo que significa en la vida cotidiana.</w:t>
      </w:r>
    </w:p>
    <w:p w14:paraId="418B5C25" w14:textId="77777777" w:rsidR="002A2000" w:rsidRPr="00CB3481" w:rsidRDefault="002A2000" w:rsidP="004C1CD3">
      <w:pPr>
        <w:pStyle w:val="ListParagraph"/>
        <w:numPr>
          <w:ilvl w:val="0"/>
          <w:numId w:val="4"/>
        </w:numPr>
        <w:spacing w:line="360" w:lineRule="auto"/>
        <w:rPr>
          <w:rFonts w:ascii="Times New Roman" w:hAnsi="Times New Roman" w:cs="Times New Roman"/>
          <w:lang w:val="es-ES"/>
        </w:rPr>
      </w:pPr>
      <w:r w:rsidRPr="00CB3481">
        <w:rPr>
          <w:rFonts w:ascii="Times New Roman" w:hAnsi="Times New Roman" w:cs="Times New Roman"/>
          <w:i/>
          <w:iCs/>
          <w:lang w:val="es-ES"/>
        </w:rPr>
        <w:t>Sean Mentores:</w:t>
      </w:r>
      <w:r w:rsidRPr="00CB3481">
        <w:rPr>
          <w:rFonts w:ascii="Times New Roman" w:hAnsi="Times New Roman" w:cs="Times New Roman"/>
          <w:lang w:val="es-ES"/>
        </w:rPr>
        <w:t xml:space="preserve"> Conviértanse en mentores para otros jóvenes que necesitan guía espiritual. Ayúdenles a navegar por los altibajos de la vida, compartan sus experiencias y crezcan juntos en la fe.</w:t>
      </w:r>
    </w:p>
    <w:p w14:paraId="1A5AC67E" w14:textId="77777777" w:rsidR="002A2000" w:rsidRPr="00CB3481" w:rsidRDefault="002A2000" w:rsidP="004C1CD3">
      <w:pPr>
        <w:pStyle w:val="ListParagraph"/>
        <w:numPr>
          <w:ilvl w:val="0"/>
          <w:numId w:val="4"/>
        </w:numPr>
        <w:spacing w:line="360" w:lineRule="auto"/>
        <w:rPr>
          <w:rFonts w:ascii="Times New Roman" w:hAnsi="Times New Roman" w:cs="Times New Roman"/>
          <w:lang w:val="es-ES"/>
        </w:rPr>
      </w:pPr>
      <w:r w:rsidRPr="00CB3481">
        <w:rPr>
          <w:rFonts w:ascii="Times New Roman" w:hAnsi="Times New Roman" w:cs="Times New Roman"/>
          <w:i/>
          <w:iCs/>
          <w:lang w:val="es-ES"/>
        </w:rPr>
        <w:t>Compartan Recursos:</w:t>
      </w:r>
      <w:r w:rsidRPr="00CB3481">
        <w:rPr>
          <w:rFonts w:ascii="Times New Roman" w:hAnsi="Times New Roman" w:cs="Times New Roman"/>
          <w:lang w:val="es-ES"/>
        </w:rPr>
        <w:t xml:space="preserve"> Compartan libros, podcasts y materiales en línea que les hayan impactado y que hablen sobre Dios y la salvación de una manera relevante y atractiva para los jóvenes de hoy. Piensen en lo que les gustaría a ustedes y compártanlo con entusiasmo.</w:t>
      </w:r>
    </w:p>
    <w:p w14:paraId="277D9B74" w14:textId="563CBCD2"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Recuerden que enseñar no se trata solo de transmitir información, ¡es sobre ser </w:t>
      </w:r>
      <w:r w:rsidR="00E6716E" w:rsidRPr="00CB3481">
        <w:rPr>
          <w:rFonts w:ascii="Times New Roman" w:hAnsi="Times New Roman" w:cs="Times New Roman"/>
          <w:lang w:val="es-ES"/>
        </w:rPr>
        <w:t>un modelo que seguir</w:t>
      </w:r>
      <w:r w:rsidRPr="00CB3481">
        <w:rPr>
          <w:rFonts w:ascii="Times New Roman" w:hAnsi="Times New Roman" w:cs="Times New Roman"/>
          <w:lang w:val="es-ES"/>
        </w:rPr>
        <w:t xml:space="preserve"> para otros! Demuestren el amor, la compasión y la fe en su vida diaria, y verán cómo su luz brilla en la ciudad. ¿Listos para dejar huella en su comunidad? </w:t>
      </w:r>
      <w:r w:rsidR="00CB3481" w:rsidRPr="00CB3481">
        <w:rPr>
          <w:rFonts w:ascii="Times New Roman" w:hAnsi="Times New Roman" w:cs="Times New Roman"/>
          <w:lang w:val="es-ES"/>
        </w:rPr>
        <w:t>¡Ha llegado la hora, jóvenes adultos!</w:t>
      </w:r>
    </w:p>
    <w:p w14:paraId="18C17627" w14:textId="77777777" w:rsidR="002A2000" w:rsidRPr="00CB3481" w:rsidRDefault="002A2000" w:rsidP="004C1CD3">
      <w:pPr>
        <w:pStyle w:val="ListParagraph"/>
        <w:numPr>
          <w:ilvl w:val="0"/>
          <w:numId w:val="3"/>
        </w:numPr>
        <w:spacing w:line="360" w:lineRule="auto"/>
        <w:rPr>
          <w:rFonts w:ascii="Times New Roman" w:hAnsi="Times New Roman" w:cs="Times New Roman"/>
          <w:b/>
          <w:bCs/>
          <w:lang w:val="es-ES"/>
        </w:rPr>
      </w:pPr>
      <w:r w:rsidRPr="00CB3481">
        <w:rPr>
          <w:rFonts w:ascii="Times New Roman" w:hAnsi="Times New Roman" w:cs="Times New Roman"/>
          <w:b/>
          <w:bCs/>
          <w:lang w:val="es-ES"/>
        </w:rPr>
        <w:t>Verbo número dos: Predicar</w:t>
      </w:r>
    </w:p>
    <w:p w14:paraId="50DE74CF"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Vamos al segundo verbo clave: “predicar”. Echen un vistazo a Jesús, él era realmente un maestro en esto. No solo compartía su sabiduría, sino que también se lanzaba a contarles a todos las </w:t>
      </w:r>
      <w:r w:rsidRPr="00CB3481">
        <w:rPr>
          <w:rFonts w:ascii="Times New Roman" w:hAnsi="Times New Roman" w:cs="Times New Roman"/>
          <w:lang w:val="es-ES"/>
        </w:rPr>
        <w:lastRenderedPageBreak/>
        <w:t>noticias más emocionantes de la historia: ¡el Reino de Dios estaba aquí, cargado de esperanza, perdón y reconciliación!</w:t>
      </w:r>
    </w:p>
    <w:p w14:paraId="0133FD5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¿Recuerdas a nuestro amigo David, el joven que antes se sentía perdido en la ciudad y buscaba un propósito en la vida? Después de su encuentro con Elías y su nueva pasión por seguir los pasos de Jesús, David se sintió impulsado a hacer algo realmente importante.</w:t>
      </w:r>
    </w:p>
    <w:p w14:paraId="428AF222"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Un día, mientras David estaba en su escuela, se le presentó una oportunidad perfecta para poner en práctica el verbo "predicar". Su profesor, quien se declaraba ateo, le preguntó a David por qué creía en Dios. Justo en ese momento, frente a todos sus compañeros de clase, David habló con valentía y convicción sobre las razones por las que tenía fe en Dios. Explicó la maravilla de la creación y cómo la Biblia había tenido un impacto transformador en su vida. El grupo de estudiantes escuchaba atentamente cada palabra que David decía, ¡incluso el profesor quedó impresionado por la firmeza de sus convicciones!</w:t>
      </w:r>
    </w:p>
    <w:p w14:paraId="6777E20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Después de hablar durante unos diez minutos, David tomó un respiro profundo y compartió la asombrosa historia de Jesús y cómo su fe en Él había transformado su propia vida. Habló de la esperanza, del perdón que se encuentra en Dios y de cómo la reconciliación puede cambiar todo.</w:t>
      </w:r>
    </w:p>
    <w:p w14:paraId="7D2756D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Lo hizo con valentía, pero también con humildad y amor. No intentó imponer su fe, sino que compartió la verdad de una manera auténtica y respetuosa. La pasión de David y su amor genuino se reflejaron en sus palabras.</w:t>
      </w:r>
    </w:p>
    <w:p w14:paraId="693BAC07"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 predicación de David trajo esperanza a esos jóvenes que lo escucharon. Al igual que Jesús, David proclamó las buenas noticias con coraje y amor, y en ese momento, hizo una diferencia en la escuela de la ciudad.</w:t>
      </w:r>
    </w:p>
    <w:p w14:paraId="606FD417" w14:textId="3D0911C3"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"predicar" no se trata solo de hablar en un púlpito, sino de encontrar oportunidades cotidianas para compartir el amor de Dios con quienes nos rodean. Sigamos el ejemplo de Jesús y de David, hagamos que las buenas noticias resplandezcan en nuestra ciudad. ¡Ustedes también pueden ser portadores de esperanza y cambio en el día a día!</w:t>
      </w:r>
    </w:p>
    <w:p w14:paraId="07045783" w14:textId="77777777" w:rsidR="002A2000" w:rsidRPr="00CB3481" w:rsidRDefault="002A2000" w:rsidP="004C1CD3">
      <w:pPr>
        <w:pStyle w:val="ListParagraph"/>
        <w:numPr>
          <w:ilvl w:val="0"/>
          <w:numId w:val="3"/>
        </w:numPr>
        <w:spacing w:line="360" w:lineRule="auto"/>
        <w:rPr>
          <w:rFonts w:ascii="Times New Roman" w:hAnsi="Times New Roman" w:cs="Times New Roman"/>
          <w:b/>
          <w:bCs/>
          <w:lang w:val="es-ES"/>
        </w:rPr>
      </w:pPr>
      <w:r w:rsidRPr="00CB3481">
        <w:rPr>
          <w:rFonts w:ascii="Times New Roman" w:hAnsi="Times New Roman" w:cs="Times New Roman"/>
          <w:b/>
          <w:bCs/>
          <w:lang w:val="es-ES"/>
        </w:rPr>
        <w:t>Verbo número tres: Sanar</w:t>
      </w:r>
    </w:p>
    <w:p w14:paraId="4C9DE487" w14:textId="5FF47990"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El tercer verbo crucial en nuestro viaje espiritual es “sanar”. Jesús no se limitaba a enseñar y predicar, ¡también sanaba a los enfermos y consolaba a los afligidos! En el libro de Mateo 9:35, nos cuentan que “sanaba toda enfermedad y toda dolencia en el pueblo”. Pero ojo, no se trata </w:t>
      </w:r>
      <w:r w:rsidRPr="00CB3481">
        <w:rPr>
          <w:rFonts w:ascii="Times New Roman" w:hAnsi="Times New Roman" w:cs="Times New Roman"/>
          <w:lang w:val="es-ES"/>
        </w:rPr>
        <w:lastRenderedPageBreak/>
        <w:t>solo de curar cuerpos enfermos, también se refiere a sanar heridas espirituales y emocionales. Y esa es una parte esencial de nuestra misión en la ciudad.</w:t>
      </w:r>
    </w:p>
    <w:p w14:paraId="6054E1C3"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Dejemos que David, el joven protagonista de nuestra historia, nos muestre cómo se puede poner esto en práctica en el mundo de hoy. Un día, después de sumergirse en el estudio de la Biblia, David sintió en su corazón que Dios lo llamaba no solo a enseñar y predicar, sino también a servir de una manera más tangible.</w:t>
      </w:r>
    </w:p>
    <w:p w14:paraId="3365E40F"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David notó que en su ciudad había muchas personas desamparadas que necesitaban comida y ropa, y también había ancianos que no recibían visitas. Decidió hablar con el pastor de su iglesia y expresar su deseo de involucrarse en un grupo de servicio. El pastor le informó sobre un grupo de hermanos que tenían un ministerio de llevar comida a las personas desamparadas.</w:t>
      </w:r>
    </w:p>
    <w:p w14:paraId="66EAF4B4"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David no lo dudó un segundo y se unió a este grupo. Cada sábado, después del servicio en la iglesia, se unía a sus hermanos para preparar unas doscientas raciones de comida y luego salían a distribuirlas por las calles de la ciudad. Esta obra llenó de alegría el corazón de David, y aquí es donde entendió una de las formas en que podemos cumplir con el verbo “sanar”.</w:t>
      </w:r>
    </w:p>
    <w:p w14:paraId="29F72603" w14:textId="71FA0B26" w:rsidR="00CB3481" w:rsidRPr="00163983"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Sanar implica no solo tratar a los enfermos, sino también cuidar de aquellos que están en necesidad. </w:t>
      </w:r>
      <w:r w:rsidRPr="00163983">
        <w:rPr>
          <w:rFonts w:ascii="Times New Roman" w:hAnsi="Times New Roman" w:cs="Times New Roman"/>
          <w:lang w:val="es-ES"/>
        </w:rPr>
        <w:t xml:space="preserve">Es llevar alimentos, ropa y ayuda a los desamparados, visitar a los enfermos en los </w:t>
      </w:r>
      <w:r w:rsidR="00CB3481" w:rsidRPr="00163983">
        <w:rPr>
          <w:rFonts w:ascii="Times New Roman" w:hAnsi="Times New Roman" w:cs="Times New Roman"/>
          <w:lang w:val="es-ES"/>
        </w:rPr>
        <w:t>hospitales, visitar a las viudas, mostrar amor a los huérfanos, se trata de hacer lo posible por los marginados de tu ciudad.</w:t>
      </w:r>
    </w:p>
    <w:p w14:paraId="34A6B21F" w14:textId="097A1490"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Al igual que Jesús, David comprendió que la sanación va más allá de lo físico; se trata de tocar los corazones y aliviar las cargas de aquellos que están afligidos. Y así, David, al igual que todos nosotros, encontró una manera poderosa de cumplir con el verbo "sanar" en la ciudad.</w:t>
      </w:r>
    </w:p>
    <w:p w14:paraId="7A0C17A4"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jóvenes misioneros urbanos, sigamos el ejemplo de Jesús y de David. Busquemos oportunidades para servir a los necesitados. ¡Ustedes pueden marcar la diferencia en la ciudad a través de sus acciones llenas de amor y compasión!</w:t>
      </w:r>
    </w:p>
    <w:p w14:paraId="3CF3DA40"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Conclusión</w:t>
      </w:r>
    </w:p>
    <w:p w14:paraId="313920A4" w14:textId="3420D7C8" w:rsid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David, el joven de nuestra historia, siguió el ejemplo de Jesús en su ciudad. Aprendió a enseñar, predicar y sanar, y su trabajo misionero transformó la vida de muchas personas. Hoy, como jóvenes misioneros en las ciudades, tenemos la misma oportunidad de ser agentes de cambio. </w:t>
      </w:r>
      <w:r w:rsidRPr="00CB3481">
        <w:rPr>
          <w:rFonts w:ascii="Times New Roman" w:hAnsi="Times New Roman" w:cs="Times New Roman"/>
          <w:b/>
          <w:bCs/>
          <w:i/>
          <w:iCs/>
          <w:lang w:val="es-ES"/>
        </w:rPr>
        <w:t>Recordemos que seguir el ejemplo de Jesús implica enseñar con sabiduría, predicar con amor y sanar con compasión.</w:t>
      </w:r>
      <w:r w:rsidRPr="00CB3481">
        <w:rPr>
          <w:rFonts w:ascii="Times New Roman" w:hAnsi="Times New Roman" w:cs="Times New Roman"/>
          <w:lang w:val="es-ES"/>
        </w:rPr>
        <w:t xml:space="preserve"> Al hacerlo, podemos ser instrumentos de transformación en </w:t>
      </w:r>
      <w:r w:rsidRPr="00CB3481">
        <w:rPr>
          <w:rFonts w:ascii="Times New Roman" w:hAnsi="Times New Roman" w:cs="Times New Roman"/>
          <w:lang w:val="es-ES"/>
        </w:rPr>
        <w:lastRenderedPageBreak/>
        <w:t>nuestras ciudades, llevando la esperanza y el amor de Cristo a quienes más lo necesitan. Que esta misión sea nuestra pasión y compromiso. Amén.</w:t>
      </w:r>
    </w:p>
    <w:p w14:paraId="4697ECDC" w14:textId="67169892" w:rsidR="00CB3481" w:rsidRDefault="00CB3481" w:rsidP="004C1CD3">
      <w:pPr>
        <w:rPr>
          <w:rFonts w:ascii="Times New Roman" w:hAnsi="Times New Roman" w:cs="Times New Roman"/>
          <w:lang w:val="es-ES"/>
        </w:rPr>
      </w:pPr>
      <w:r>
        <w:rPr>
          <w:rFonts w:ascii="Times New Roman" w:hAnsi="Times New Roman" w:cs="Times New Roman"/>
          <w:lang w:val="es-ES"/>
        </w:rPr>
        <w:br w:type="page"/>
      </w:r>
    </w:p>
    <w:p w14:paraId="7462523C" w14:textId="77777777" w:rsidR="0095102E" w:rsidRPr="0095102E" w:rsidRDefault="0095102E" w:rsidP="00AF1B80">
      <w:pPr>
        <w:jc w:val="center"/>
        <w:rPr>
          <w:rFonts w:ascii="Times New Roman" w:hAnsi="Times New Roman" w:cs="Times New Roman"/>
          <w:lang w:val="es-ES"/>
        </w:rPr>
      </w:pPr>
      <w:r w:rsidRPr="0095102E">
        <w:rPr>
          <w:rFonts w:ascii="Times New Roman" w:hAnsi="Times New Roman" w:cs="Times New Roman"/>
          <w:lang w:val="es-ES"/>
        </w:rPr>
        <w:lastRenderedPageBreak/>
        <w:t>Uniendo Brechas Generacionales: Un Devocional para la Unidad en Comunidades Urbanas Diversas</w:t>
      </w:r>
    </w:p>
    <w:p w14:paraId="7AF9B32A" w14:textId="77777777" w:rsidR="0095102E" w:rsidRPr="0095102E" w:rsidRDefault="0095102E" w:rsidP="00AF1B80">
      <w:pPr>
        <w:jc w:val="center"/>
        <w:rPr>
          <w:rFonts w:ascii="Times New Roman" w:hAnsi="Times New Roman" w:cs="Times New Roman"/>
          <w:lang w:val="es-ES"/>
        </w:rPr>
      </w:pPr>
      <w:r w:rsidRPr="0095102E">
        <w:rPr>
          <w:rFonts w:ascii="Times New Roman" w:hAnsi="Times New Roman" w:cs="Times New Roman"/>
          <w:lang w:val="es-ES"/>
        </w:rPr>
        <w:t>Por: Ivonne Omaña</w:t>
      </w:r>
    </w:p>
    <w:p w14:paraId="585B5DB3" w14:textId="77777777" w:rsidR="0095102E" w:rsidRPr="0095102E" w:rsidRDefault="0095102E" w:rsidP="0095102E">
      <w:pPr>
        <w:rPr>
          <w:rFonts w:ascii="Times New Roman" w:hAnsi="Times New Roman" w:cs="Times New Roman"/>
          <w:lang w:val="es-ES"/>
        </w:rPr>
      </w:pPr>
    </w:p>
    <w:p w14:paraId="44267737"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En las ciudades dinámicas y diversas de nuestro mundo, personas de todas las edades coexisten, cada una con sus experiencias y sabiduría únicas. Nuestra llamada como ministros es conectar generaciones, fomentando la comprensión y la unidad. Hoy, saquemos inspiración tanto de las Escrituras como de datos actuales, aprendiendo cómo ministrar eficazmente a los jóvenes y a los ancianos, tal como lo hizo Jesús.</w:t>
      </w:r>
    </w:p>
    <w:p w14:paraId="12B854FF" w14:textId="77777777" w:rsidR="0095102E" w:rsidRPr="0095102E" w:rsidRDefault="0095102E" w:rsidP="0095102E">
      <w:pPr>
        <w:rPr>
          <w:rFonts w:ascii="Times New Roman" w:hAnsi="Times New Roman" w:cs="Times New Roman"/>
          <w:lang w:val="es-ES"/>
        </w:rPr>
      </w:pPr>
    </w:p>
    <w:p w14:paraId="44A17036"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Pasaje Bíblico: 1 Timoteo 4:12 (NVI)</w:t>
      </w:r>
    </w:p>
    <w:p w14:paraId="005A9C97"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"No dejes que nadie menosprecie tu juventud; más bien, sé un ejemplo para los creyentes en el modo de hablar, de vivir, en amor, en fe y en pureza."</w:t>
      </w:r>
    </w:p>
    <w:p w14:paraId="2F35FF95" w14:textId="77777777" w:rsidR="0095102E" w:rsidRPr="0095102E" w:rsidRDefault="0095102E" w:rsidP="0095102E">
      <w:pPr>
        <w:rPr>
          <w:rFonts w:ascii="Times New Roman" w:hAnsi="Times New Roman" w:cs="Times New Roman"/>
          <w:lang w:val="es-ES"/>
        </w:rPr>
      </w:pPr>
    </w:p>
    <w:p w14:paraId="459ACFD8"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En los paisajes urbanos bulliciosos y siempre cambiantes, es esencial reconocer la hermosa diversidad de grupos de edad que conforman nuestras comunidades. Las enseñanzas de la Biblia, ejemplificadas por individuos de diversas generaciones a quienes Jesús ministró, proporcionan una guía atemporal para unir a los jóvenes y a los ancianos.</w:t>
      </w:r>
    </w:p>
    <w:p w14:paraId="5F247C17" w14:textId="77777777" w:rsidR="0095102E" w:rsidRPr="0095102E" w:rsidRDefault="0095102E" w:rsidP="0095102E">
      <w:pPr>
        <w:rPr>
          <w:rFonts w:ascii="Times New Roman" w:hAnsi="Times New Roman" w:cs="Times New Roman"/>
          <w:lang w:val="es-ES"/>
        </w:rPr>
      </w:pPr>
    </w:p>
    <w:p w14:paraId="15B96A68"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1. Abrazar la Energía Juvenil:</w:t>
      </w:r>
    </w:p>
    <w:p w14:paraId="0533C86A"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Datos recientes muestran que los jóvenes aportan vitalidad e innovación a los entornos urbanos. A menudo están a la vanguardia del cambio social, abogando por la justicia y la equidad. Así como Jesús dio la bienvenida a los niños y su entusiasmo (Mateo 19:14), abracemos la energía y pasión juvenil en nuestras comunidades. Animemos a los jóvenes a ser un ejemplo en su modo de hablar, de vivir, en amor, fe y pureza (1 Timoteo 4:12).</w:t>
      </w:r>
    </w:p>
    <w:p w14:paraId="2E9C3990" w14:textId="77777777" w:rsidR="0095102E" w:rsidRPr="0095102E" w:rsidRDefault="0095102E" w:rsidP="0095102E">
      <w:pPr>
        <w:rPr>
          <w:rFonts w:ascii="Times New Roman" w:hAnsi="Times New Roman" w:cs="Times New Roman"/>
          <w:lang w:val="es-ES"/>
        </w:rPr>
      </w:pPr>
    </w:p>
    <w:p w14:paraId="3A5925DA"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2. Valorar la Sabiduría y la Experiencia:</w:t>
      </w:r>
    </w:p>
    <w:p w14:paraId="090DDC30" w14:textId="3322F262"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 xml:space="preserve">Por otro lado, los adultos mayores aportan valiosas experiencias de vida y sabiduría. Según estudios actuales, a menudo desempeñan roles significativos como cuidadores y mentores en familias y comunidades. Así como Jesús interactuó con figuras como Nicodemo y Simeón, que eran </w:t>
      </w:r>
      <w:r w:rsidR="003270EE" w:rsidRPr="0095102E">
        <w:rPr>
          <w:rFonts w:ascii="Times New Roman" w:hAnsi="Times New Roman" w:cs="Times New Roman"/>
          <w:lang w:val="es-ES"/>
        </w:rPr>
        <w:t>ancianos,</w:t>
      </w:r>
      <w:r w:rsidRPr="0095102E">
        <w:rPr>
          <w:rFonts w:ascii="Times New Roman" w:hAnsi="Times New Roman" w:cs="Times New Roman"/>
          <w:lang w:val="es-ES"/>
        </w:rPr>
        <w:t xml:space="preserve"> pero espiritualmente vibrantes, valoremos la sabiduría de las generaciones mayores.</w:t>
      </w:r>
    </w:p>
    <w:p w14:paraId="73C4D58E" w14:textId="77777777" w:rsidR="0095102E" w:rsidRPr="0095102E" w:rsidRDefault="0095102E" w:rsidP="0095102E">
      <w:pPr>
        <w:rPr>
          <w:rFonts w:ascii="Times New Roman" w:hAnsi="Times New Roman" w:cs="Times New Roman"/>
          <w:lang w:val="es-ES"/>
        </w:rPr>
      </w:pPr>
    </w:p>
    <w:p w14:paraId="6141AAA9"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3. El Poder de la Conexión Intergeneracional:</w:t>
      </w:r>
    </w:p>
    <w:p w14:paraId="2F3CFBD3"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La investigación indica que las relaciones intergeneracionales pueden llevar a una mejor salud mental y bienestar general para todos los grupos de edad. Cuando los jóvenes y los ancianos se unen, los beneficios son profundos. En Lucas 2:36-38, encontramos a Ana, una anciana profetisa que vio al niño Jesús. Su presencia destaca la importancia de las conexiones intergeneracionales.</w:t>
      </w:r>
    </w:p>
    <w:p w14:paraId="51958CBE" w14:textId="77777777" w:rsidR="0095102E" w:rsidRPr="0095102E" w:rsidRDefault="0095102E" w:rsidP="0095102E">
      <w:pPr>
        <w:rPr>
          <w:rFonts w:ascii="Times New Roman" w:hAnsi="Times New Roman" w:cs="Times New Roman"/>
          <w:lang w:val="es-ES"/>
        </w:rPr>
      </w:pPr>
    </w:p>
    <w:p w14:paraId="71452C9D"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4. Siguiendo el Ejemplo de Jesús:</w:t>
      </w:r>
    </w:p>
    <w:p w14:paraId="05CD69D7"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A lo largo de su ministerio, Jesús demostró inclusividad al abrazar a personas de todas las edades. Desde los niños que se congregaron a su alrededor hasta los ancianos que buscaron su consejo, su mensaje fue universal. Él ejemplificó el poder del amor, la empatía y la comprensión, trascendiendo las brechas generacionales.</w:t>
      </w:r>
    </w:p>
    <w:p w14:paraId="346218AD" w14:textId="77777777" w:rsidR="0095102E" w:rsidRPr="0095102E" w:rsidRDefault="0095102E" w:rsidP="0095102E">
      <w:pPr>
        <w:rPr>
          <w:rFonts w:ascii="Times New Roman" w:hAnsi="Times New Roman" w:cs="Times New Roman"/>
          <w:lang w:val="es-ES"/>
        </w:rPr>
      </w:pPr>
    </w:p>
    <w:p w14:paraId="325967D6"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lastRenderedPageBreak/>
        <w:t>En nuestras comunidades urbanas, unir las brechas generacionales no es solo un desafío, sino también una oportunidad de crecimiento y unidad. Al extraer sabiduría de las Escrituras y datos contemporáneos, podemos ministrar de manera efectiva tanto a los jóvenes como a los ancianos. Apreciemos las fortalezas únicas que cada generación aporta y fomentemos conexiones que reflejen el amor de Jesús. Juntos, podemos construir comunidades prósperas donde todos, sin importar la edad, encuentren propósito, pertenencia y un viaje compartido de fe.</w:t>
      </w:r>
    </w:p>
    <w:p w14:paraId="2AF13F0E" w14:textId="77777777" w:rsidR="0095102E" w:rsidRPr="0095102E" w:rsidRDefault="0095102E" w:rsidP="0095102E">
      <w:pPr>
        <w:rPr>
          <w:rFonts w:ascii="Times New Roman" w:hAnsi="Times New Roman" w:cs="Times New Roman"/>
          <w:lang w:val="es-ES"/>
        </w:rPr>
      </w:pPr>
    </w:p>
    <w:p w14:paraId="040CCC6A"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Oración,</w:t>
      </w:r>
    </w:p>
    <w:p w14:paraId="7A0AA731" w14:textId="77777777" w:rsidR="0095102E" w:rsidRPr="0095102E" w:rsidRDefault="0095102E" w:rsidP="0095102E">
      <w:pPr>
        <w:rPr>
          <w:rFonts w:ascii="Times New Roman" w:hAnsi="Times New Roman" w:cs="Times New Roman"/>
          <w:lang w:val="es-ES"/>
        </w:rPr>
      </w:pPr>
      <w:r w:rsidRPr="0095102E">
        <w:rPr>
          <w:rFonts w:ascii="Times New Roman" w:hAnsi="Times New Roman" w:cs="Times New Roman"/>
          <w:lang w:val="es-ES"/>
        </w:rPr>
        <w:t>Nos reunimos ante Ti hoy, agradecidos por la riqueza de la diversidad en nuestras comunidades urbanas, donde jóvenes y ancianos coexisten. Mientras reflexionamos en tu Palabra atemporal y la sabiduría de nuestro tiempo, buscamos tu guía para unir las brechas generacionales. Señor, danos la capacidad de abrazar la energía y la pasión de los jóvenes, animándolos a ser un ejemplo en amor, fe y pureza. Ayúdanos a valorar la sabiduría y la experiencia de nuestros mayores, reconociendo sus invaluables contribuciones. Que nuestras interacciones reflejen tu amor y tu inclusividad, tal como Jesús ministró a todas las edades. Únenos en unidad, creando comunidades de propósito, pertenencia y fe.</w:t>
      </w:r>
    </w:p>
    <w:p w14:paraId="276DCDDE" w14:textId="05BCF4D8" w:rsidR="0095102E" w:rsidRDefault="0095102E" w:rsidP="0095102E">
      <w:pPr>
        <w:rPr>
          <w:rFonts w:ascii="Times New Roman" w:hAnsi="Times New Roman" w:cs="Times New Roman"/>
          <w:lang w:val="es-ES"/>
        </w:rPr>
      </w:pPr>
      <w:r w:rsidRPr="0095102E">
        <w:rPr>
          <w:rFonts w:ascii="Times New Roman" w:hAnsi="Times New Roman" w:cs="Times New Roman"/>
          <w:lang w:val="es-ES"/>
        </w:rPr>
        <w:t>Amén.</w:t>
      </w:r>
    </w:p>
    <w:p w14:paraId="6FBA28C5" w14:textId="53BB139D" w:rsidR="0095102E" w:rsidRPr="00CB3481" w:rsidRDefault="0095102E" w:rsidP="0095102E">
      <w:pPr>
        <w:rPr>
          <w:rFonts w:ascii="Times New Roman" w:hAnsi="Times New Roman" w:cs="Times New Roman"/>
          <w:lang w:val="es-ES"/>
        </w:rPr>
      </w:pPr>
      <w:r>
        <w:rPr>
          <w:rFonts w:ascii="Times New Roman" w:hAnsi="Times New Roman" w:cs="Times New Roman"/>
          <w:lang w:val="es-ES"/>
        </w:rPr>
        <w:br w:type="page"/>
      </w:r>
    </w:p>
    <w:p w14:paraId="59422A31"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3</w:t>
      </w:r>
    </w:p>
    <w:p w14:paraId="5A598373" w14:textId="77777777" w:rsidR="002A2000"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Enfrentando la soledad en tu ciudad</w:t>
      </w:r>
    </w:p>
    <w:p w14:paraId="41539009" w14:textId="768F5CA7" w:rsidR="00AF1B80" w:rsidRPr="00CB3481"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 xml:space="preserve">Por: Pr. S. Yeury Ferreira </w:t>
      </w:r>
    </w:p>
    <w:p w14:paraId="2FD5B392" w14:textId="77A5FD01"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(Juan 16:32)</w:t>
      </w:r>
    </w:p>
    <w:p w14:paraId="3456B897"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Introducción </w:t>
      </w:r>
    </w:p>
    <w:p w14:paraId="7DF43671"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La soledad en las ciudades está pegando fuerte en todo el mundo. Con la movida hacia las ciudades y cambios en cómo funcionan las familias, un montón de gente siente que está sola en esta.</w:t>
      </w:r>
    </w:p>
    <w:p w14:paraId="1CD99918"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 las últimas décadas, la población en las ciudades ha explotado. En el 2020, según la ONU, más del 55% de la gente en el mundo ya se ubicaba en las ciudades y se espera que esto siga en aumento.</w:t>
      </w:r>
    </w:p>
    <w:p w14:paraId="62D2F3ED"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Lo curioso es que, aunque en las ciudades hay gente por todos lados, un buen grupo se siente solitario. Una encuesta de la Cruz Roja Americana dice que más del 20% de los adultos en Estados Unidos se sienten solos la mayoría del tiempo o siempre.</w:t>
      </w:r>
    </w:p>
    <w:p w14:paraId="51E4AC81"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Esta sensación de estar solo pega más fuerte en ciertos grupos. Los abuelitos, los que se aventuran a la ciudad en busca de oportunidades, los workaholics o los que tienen trabajos ultra demandantes son los que más la sienten.</w:t>
      </w:r>
    </w:p>
    <w:p w14:paraId="4CBAAFCC"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Y la soledad no es solo estar físicamente solo. Mucha gente que la vive también siente que está en un mundo totalmente distinto a los demás, lo que puede llevar a problemas bien pesados como la depresión, la ansiedad y la baja autoestima.</w:t>
      </w:r>
    </w:p>
    <w:p w14:paraId="30F70445"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0F6B98C5" w14:textId="77777777" w:rsidR="002A2000" w:rsidRPr="00CB3481" w:rsidRDefault="002A2000" w:rsidP="004C1CD3">
      <w:pPr>
        <w:pStyle w:val="ListParagraph"/>
        <w:numPr>
          <w:ilvl w:val="0"/>
          <w:numId w:val="5"/>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problema de la soledad </w:t>
      </w:r>
    </w:p>
    <w:p w14:paraId="2DD07EE8"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La soledad es algo que todos hemos sentido alguna vez, ¿verdad? Es como esa sensación en el estómago que aparece cuando alguien a quien queremos se aleja o cuando pensamos que nadie se preocupa por nosotros.</w:t>
      </w:r>
    </w:p>
    <w:p w14:paraId="32A14CBE"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Pero es importante entender que estar solo no es lo mismo que sentirse solo. A veces, estar solo está bien. Incluso Jesucristo se retiraba a lugares tranquilos para orar o simplemente para pasar un rato con sus amigos (Mateo 14: 13; Marcos 1: 35; 6: 31). Algunas personas pasan mucho tiempo solas, pero no se sienten solitarias. Por ejemplo, un científico concentrado en su investigación o un artista creando una obra de arte pueden estar </w:t>
      </w:r>
      <w:proofErr w:type="gramStart"/>
      <w:r w:rsidRPr="00CB3481">
        <w:rPr>
          <w:rFonts w:ascii="Times New Roman" w:hAnsi="Times New Roman" w:cs="Times New Roman"/>
          <w:lang w:val="es-ES"/>
        </w:rPr>
        <w:t>solos</w:t>
      </w:r>
      <w:proofErr w:type="gramEnd"/>
      <w:r w:rsidRPr="00CB3481">
        <w:rPr>
          <w:rFonts w:ascii="Times New Roman" w:hAnsi="Times New Roman" w:cs="Times New Roman"/>
          <w:lang w:val="es-ES"/>
        </w:rPr>
        <w:t xml:space="preserve"> pero no se sienten solos.</w:t>
      </w:r>
    </w:p>
    <w:p w14:paraId="7109F348" w14:textId="4E276E7B"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 xml:space="preserve">Estar solo es más un estado físico, como cuando decides estar solo un rato. Pero sentirse solo emocional, es cuando te sientes desconectado, aislado o sin una conexión significativa con alguien más. A veces, estar solo puede ser bueno, como cuando necesitas tiempo para pensar </w:t>
      </w:r>
      <w:proofErr w:type="spellStart"/>
      <w:r w:rsidRPr="00CB3481">
        <w:rPr>
          <w:rFonts w:ascii="Times New Roman" w:hAnsi="Times New Roman" w:cs="Times New Roman"/>
          <w:lang w:val="es-ES"/>
        </w:rPr>
        <w:t>o</w:t>
      </w:r>
      <w:proofErr w:type="spellEnd"/>
      <w:r w:rsidRPr="00CB3481">
        <w:rPr>
          <w:rFonts w:ascii="Times New Roman" w:hAnsi="Times New Roman" w:cs="Times New Roman"/>
          <w:lang w:val="es-ES"/>
        </w:rPr>
        <w:t xml:space="preserve"> orar en silencio.</w:t>
      </w:r>
    </w:p>
    <w:p w14:paraId="25C6FE54"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 soledad, por otro lado, generalmente se siente mal. Puede venir después de cosas tristes, como la pérdida de un ser querido, un divorcio, una enfermedad grave o problemas como el desempleo. Todos podemos sentirnos solos en algún momento de la vida porque todos necesitamos relaciones con otras personas. Cuando nos sentimos solos después de una experiencia dolorosa, es cuando realmente necesitamos el apoyo de alguien en quien podamos confiar.</w:t>
      </w:r>
    </w:p>
    <w:p w14:paraId="5E17A904" w14:textId="77777777" w:rsidR="002A2000" w:rsidRPr="00CB3481" w:rsidRDefault="002A2000" w:rsidP="004C1CD3">
      <w:pPr>
        <w:pStyle w:val="ListParagraph"/>
        <w:numPr>
          <w:ilvl w:val="0"/>
          <w:numId w:val="5"/>
        </w:numPr>
        <w:spacing w:line="360" w:lineRule="auto"/>
        <w:rPr>
          <w:rFonts w:ascii="Times New Roman" w:hAnsi="Times New Roman" w:cs="Times New Roman"/>
          <w:b/>
          <w:bCs/>
          <w:lang w:val="es-ES"/>
        </w:rPr>
      </w:pPr>
      <w:r w:rsidRPr="00CB3481">
        <w:rPr>
          <w:rFonts w:ascii="Times New Roman" w:hAnsi="Times New Roman" w:cs="Times New Roman"/>
          <w:b/>
          <w:bCs/>
          <w:lang w:val="es-ES"/>
        </w:rPr>
        <w:t>El remedio para la soledad</w:t>
      </w:r>
    </w:p>
    <w:p w14:paraId="4CBBE9C0"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El tema de la soledad se repite un montón en la Biblia, ¿sabías? Los estudiosos dicen que la palabra “solo” aparece como 118 veces, pero casi nunca significa sentirse “solitario”. Aquí está lo interesante: la palabra “soledad” ni siquiera tenía su significado actual hasta hace poco, como en este siglo, y ni aparecía en ningún diccionario importante hasta después de la Segunda Guerra Mundial. O sea, la idea de sentirse solo como estado mental es algo bastante nuevo.</w:t>
      </w:r>
    </w:p>
    <w:p w14:paraId="600348C9" w14:textId="05F0EAB5"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Cuando leemos la Biblia, al comienzo nos dicen algo clave: Dios nunca quiso que los seres humanos vivieran solos. Después de que Dios armara el mundo en siete días, dice que todo era “bueno en gran manera" (Génesis 1:31). Pero hubo una sola cosa que Dios no encontró bueno: "Y Dios dijo: “No es bueno que el hombre esté solo; le voy a hacer una compañera adecuada” (Génesis 2:18). Si prestamos atención al cuento de Génesis 1, notaremos de que los animales fueron creados en pandillas: "pájaros" (Génesis 1:19), “peces” (Génesis 1:21) y “animales” (Génesis 1:25), pero el ser humano fue hecho solo (Génesis 1:26). Sin embargo, no era el plan de Dios que viviéramos así para siempre. Dios sabía que la soledad no era buena para nosotros, así que decidió hacer una compañera adecuada. En Génesis 2:22, la Biblia nos dice que Dios creó a la mujer a partir de una costilla del hombre. Luego, Dios los bendijo y les dio un mandato: “Sean fértiles y multiplíquense; llenen la Tierra y dominen” (Génesis 1:27-28 DHH).</w:t>
      </w:r>
    </w:p>
    <w:p w14:paraId="790C1F48" w14:textId="7FA94004"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Como puedes ver, la soledad no estaba en el plan original de Dios para la raza humana. Fuimos hechos para compartir con Dios y con los demás. Pero el pecado arruinó ese plan, y ahora nos sentimos solos y aislados de Dios y de los demás.</w:t>
      </w:r>
    </w:p>
    <w:p w14:paraId="61190C4F"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 xml:space="preserve">Entonces, cuando hablamos de soledad, tenemos que entender que nos pega en dos partes importantes. Primero, </w:t>
      </w:r>
      <w:r w:rsidRPr="00CB3481">
        <w:rPr>
          <w:rFonts w:ascii="Times New Roman" w:hAnsi="Times New Roman" w:cs="Times New Roman"/>
          <w:i/>
          <w:iCs/>
          <w:lang w:val="es-ES"/>
        </w:rPr>
        <w:t>espiritualmente.</w:t>
      </w:r>
      <w:r w:rsidRPr="00CB3481">
        <w:rPr>
          <w:rFonts w:ascii="Times New Roman" w:hAnsi="Times New Roman" w:cs="Times New Roman"/>
          <w:lang w:val="es-ES"/>
        </w:rPr>
        <w:t xml:space="preserve"> El primer nivel de soledad que la gente siente es la soledad espiritual. Como ya mencionamos, Dios nos hizo para tener una relación con Él. Pero lamentablemente, mucha gente vive alejada de Dios y se siente espiritualmente sola. Es por eso </w:t>
      </w:r>
      <w:proofErr w:type="gramStart"/>
      <w:r w:rsidRPr="00CB3481">
        <w:rPr>
          <w:rFonts w:ascii="Times New Roman" w:hAnsi="Times New Roman" w:cs="Times New Roman"/>
          <w:lang w:val="es-ES"/>
        </w:rPr>
        <w:t>que</w:t>
      </w:r>
      <w:proofErr w:type="gramEnd"/>
      <w:r w:rsidRPr="00CB3481">
        <w:rPr>
          <w:rFonts w:ascii="Times New Roman" w:hAnsi="Times New Roman" w:cs="Times New Roman"/>
          <w:lang w:val="es-ES"/>
        </w:rPr>
        <w:t>, a pesar de estar rodeados de gente y tener todo lo que quieren, se sienten solos. No entienden que ni la plata ni las cosas llenarán ese hueco en sus vidas. La soledad espiritual solo se puede llenar con una conexión personal con Dios.</w:t>
      </w:r>
    </w:p>
    <w:p w14:paraId="18FA15FB"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Cuando tienes una relación con Dios, puedes estar solo físicamente pero no te sientes solo. Mira el caso de José: lo vendieron como esclavo, lo alejaron de su familia y amigos, lo llevaron a un lugar desconocido, donde no conocía ni el idioma ni las costumbres. En resumen, estaba solo en el sentido humano. Pero la Biblia dice que “Dios estaba con José, y José prosperó” (Génesis 39:2). Aunque estaba solo, no se sentía solo.</w:t>
      </w:r>
    </w:p>
    <w:p w14:paraId="4D2A0B82"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De la misma manera, Jesús, en los últimos días de su vida en la Tierra, fue abandonado por sus amigos. Al igual que José, fue vendido como esclavo por un precio. Casi todos los que lo habían seguido se fueron. En una ocasión, Jesús dijo: "La hora se acerca, y ahora todos ustedes me dejarán solo" (Juan 16:32). ¡Qué duro, ¿verdad? Pero también dijo: "Pero no estoy solo, porque el Padre está conmigo". Aunque estaba solo, no se sentía solo.</w:t>
      </w:r>
    </w:p>
    <w:p w14:paraId="61086572"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Y luego está el apóstol Pablo, quien en un momento de necesidad también se encontró solo. Dijo: “En mi primera defensa, nadie estuvo a mi lado; todos me abandonaron" (2 Timoteo 4:16). ¡Imagínate cómo se sintió este campeón de la verdad! El que había fundado un montón de iglesias, predicado a un montón de gente y enseñado muchas cosas. En su hora más difícil, se sintió solo. Pero pudo escribir: "Pero el Señor estuvo a mi lado y me dio fuerzas” (2 Timoteo 4:17). Pablo, aunque estuvo solo, nunca se sintió solo.</w:t>
      </w:r>
    </w:p>
    <w:p w14:paraId="1A28C3D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al igual que José, Jesús y Pablo, tú también puedes tener una relación especial con Dios. Puedes vivir y caminar cada día en su presencia. Si tienes esa relación con Dios, disfrutarás de su compañía de tal manera que, aunque te encuentres solo en alguna situación, nunca te sentirás solo.</w:t>
      </w:r>
    </w:p>
    <w:p w14:paraId="28EE11DB"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En segundo lugar, </w:t>
      </w:r>
      <w:r w:rsidRPr="00CB3481">
        <w:rPr>
          <w:rFonts w:ascii="Times New Roman" w:hAnsi="Times New Roman" w:cs="Times New Roman"/>
          <w:i/>
          <w:iCs/>
          <w:lang w:val="es-ES"/>
        </w:rPr>
        <w:t>la soledad tiene que ver con las relaciones humanas.</w:t>
      </w:r>
      <w:r w:rsidRPr="00CB3481">
        <w:rPr>
          <w:rFonts w:ascii="Times New Roman" w:hAnsi="Times New Roman" w:cs="Times New Roman"/>
          <w:lang w:val="es-ES"/>
        </w:rPr>
        <w:t xml:space="preserve"> A eso le llamamos “soledad relacional”. A pesar de que Adán tenía una relación perfecta con Dios al principio, aún sentía la necesidad de tener compañía de otros seres humanos. Dios no ignoró esa necesidad, tampoco la minimizó. En cambio, hizo a alguien para llenar esa necesidad. Dios sabe </w:t>
      </w:r>
      <w:r w:rsidRPr="00CB3481">
        <w:rPr>
          <w:rFonts w:ascii="Times New Roman" w:hAnsi="Times New Roman" w:cs="Times New Roman"/>
          <w:lang w:val="es-ES"/>
        </w:rPr>
        <w:lastRenderedPageBreak/>
        <w:t>que como seres humanos necesitamos estar acompañados. La soledad es como una señal de advertencia: igual que el hambre te avisa que necesitas comida, la soledad te dice que necesitas compañía.</w:t>
      </w:r>
    </w:p>
    <w:p w14:paraId="502FD6F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 “soledad relacional” solo se cura cuando construimos relaciones sólidas con otros. Y sabes qué, ¿hay un lugar donde puedes hacer eso? ¡Claro que sí! Puedes hacerlo en tu familia, en el trabajo, en la escuela o en grupos de apoyo. Pero una de las mejores maneras es en la iglesia.</w:t>
      </w:r>
    </w:p>
    <w:p w14:paraId="5656F52F"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Y espera, déjame explicarte algo antes de seguir. Cuando la Biblia habla de la iglesia, no se refiere a un edificio, sino al grupo de creyentes que han sido salvados por la gracia de Jesucristo (1 Pedro 2:9). Entonces, cuando estudiamos lo que dice la Biblia sobre la iglesia en el Nuevo Testamento, notamos que se trata de una comunidad de cristianos que se cuidan, se aman, se hospedan, se reciben, se sirven, se enseñan, se perdonan, se apoyan y se ayudan mutuamente en un montón de maneras. En pocas palabras, son un equipo que siempre está ahí uno para el otro.</w:t>
      </w:r>
    </w:p>
    <w:p w14:paraId="6108E709" w14:textId="1670A294"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Conclusión</w:t>
      </w:r>
    </w:p>
    <w:p w14:paraId="2D9431BE"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En resumen, </w:t>
      </w:r>
      <w:r w:rsidRPr="00CB3481">
        <w:rPr>
          <w:rFonts w:ascii="Times New Roman" w:hAnsi="Times New Roman" w:cs="Times New Roman"/>
          <w:b/>
          <w:bCs/>
          <w:i/>
          <w:iCs/>
          <w:lang w:val="es-ES"/>
        </w:rPr>
        <w:t>Dios no quiere que te sientas solo.</w:t>
      </w:r>
      <w:r w:rsidRPr="00CB3481">
        <w:rPr>
          <w:rFonts w:ascii="Times New Roman" w:hAnsi="Times New Roman" w:cs="Times New Roman"/>
          <w:lang w:val="es-ES"/>
        </w:rPr>
        <w:t xml:space="preserve"> Puedes tener una conexión con Él y con otros, y así, nunca te sentirás solo. Hace un tiempo, en una de nuestras reuniones, llegó una chica joven que había estado luchando contra la depresión y la ansiedad durante años. Tenía muy pocos amigos y, sinceramente, pasaba la mayoría del tiempo sola en su apartamento. Ni siquiera salía, solo para ir al trabajo y a la tienda más cercana a comprar sus cosas. Según ella, su vida era una especie de laberinto sin sentido. La soledad era su única compañera de viaje.</w:t>
      </w:r>
    </w:p>
    <w:p w14:paraId="294507F6"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Pero un día, a través de una compañera de trabajo, recibió una invitación para venir a uno de los servicios de nuestra iglesia. Al principio, puso excusas una y otra vez, pero su amiga insistió tanto que finalmente dijo: "Bueno, iré solo una vez, para probar". Así que vino a la iglesia en un sábado y pasó casi todo el día con nosotros. Compartió un delicioso almuerzo y luego, en la tarde, salió con un grupo de personas de la iglesia para dar comida a quienes más lo necesitaban. Según ella, ese día fue algo especial. Hacía años que no se sentía tan bienvenida en ningún lugar.</w:t>
      </w:r>
    </w:p>
    <w:p w14:paraId="584F3C36"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Entonces, la semana siguiente, decidió volver. Los jóvenes la invitaron a una reunión social en una de las casas y ella aceptó. Lo que vio la sorprendió: la gente disfrutaba de la vida de una manera sana, sin necesidad de alcohol ni drogas. No podía creerlo. Se sentía aceptada y valorada. Además, comenzó a recibir mensajes de texto con versículos inspiradores de la Biblia </w:t>
      </w:r>
      <w:r w:rsidRPr="00CB3481">
        <w:rPr>
          <w:rFonts w:ascii="Times New Roman" w:hAnsi="Times New Roman" w:cs="Times New Roman"/>
          <w:lang w:val="es-ES"/>
        </w:rPr>
        <w:lastRenderedPageBreak/>
        <w:t>todas las semanas. Un grupo de chicas la incluyó en sus oraciones especiales. Literalmente, no tenía tiempo para sentirse sola.</w:t>
      </w:r>
    </w:p>
    <w:p w14:paraId="72C5C745"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Seis meses después de su primera visita, decidió ser bautizada. Antes de su bautismo, compartió su testimonio y dijo que el amor que había recibido de niños, jóvenes y adultos en la iglesia la había ayudado a vencer la soledad. Hoy en día, está completamente libre, ha dejado atrás completamente sus hábitos de fumar y beber. Pero lo más importante es que disfruta de una relación especial con Dios y con los demás.</w:t>
      </w:r>
    </w:p>
    <w:p w14:paraId="287A923C"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jóvenes, les cuento esta historia para decirles que hay muchas personas en la ciudad que se sienten igual de solas que esta chica antes de conocer a nuestra iglesia. Pueden estar luchando con cosas como la depresión y la ansiedad, pero una amistad genuina puede hacer una gran diferencia en sus vidas.</w:t>
      </w:r>
    </w:p>
    <w:p w14:paraId="1B5D8F2D" w14:textId="77777777" w:rsidR="00033AFA"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Así que la invitación es que busques a esas personas que se sienten solas, que les des una mano amiga y les muestres el amor y la alegría que has encontrado en Jesús. No sabes cuánto impacto puedes tener en la vida de alguien. ¿Estás dispuestos a tomar este reto? Vamos, haz que nuestra ciudad sea un lugar menos solitario para todos. ¡Juntos podemos hacer la diferencia!</w:t>
      </w:r>
    </w:p>
    <w:p w14:paraId="15BFB0AB" w14:textId="77777777" w:rsidR="00033AFA" w:rsidRDefault="00033AFA">
      <w:pPr>
        <w:rPr>
          <w:rFonts w:ascii="Times New Roman" w:hAnsi="Times New Roman" w:cs="Times New Roman"/>
          <w:lang w:val="es-ES"/>
        </w:rPr>
      </w:pPr>
      <w:r>
        <w:rPr>
          <w:rFonts w:ascii="Times New Roman" w:hAnsi="Times New Roman" w:cs="Times New Roman"/>
          <w:lang w:val="es-ES"/>
        </w:rPr>
        <w:br w:type="page"/>
      </w:r>
    </w:p>
    <w:p w14:paraId="2499D960" w14:textId="0748A6D1" w:rsidR="00033AFA" w:rsidRPr="00AF1B80" w:rsidRDefault="00033AFA"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lastRenderedPageBreak/>
        <w:t>Encontrando Sanación y Esperanza</w:t>
      </w:r>
    </w:p>
    <w:p w14:paraId="3D34EF79" w14:textId="77777777" w:rsidR="00033AFA" w:rsidRPr="00AF1B80" w:rsidRDefault="00033AFA"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Por Ivonne Omaña</w:t>
      </w:r>
    </w:p>
    <w:p w14:paraId="32D3C641" w14:textId="77777777" w:rsidR="00033AFA" w:rsidRPr="00033AFA" w:rsidRDefault="00033AFA" w:rsidP="00033AFA">
      <w:pPr>
        <w:spacing w:line="360" w:lineRule="auto"/>
        <w:ind w:firstLine="720"/>
        <w:rPr>
          <w:rFonts w:ascii="Times New Roman" w:hAnsi="Times New Roman" w:cs="Times New Roman"/>
          <w:lang w:val="es-ES"/>
        </w:rPr>
      </w:pPr>
    </w:p>
    <w:p w14:paraId="01698887"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"Claman los justos, y el Señor oye;</w:t>
      </w:r>
    </w:p>
    <w:p w14:paraId="48A75F83" w14:textId="77777777" w:rsidR="00033AFA" w:rsidRPr="00033AFA" w:rsidRDefault="00033AFA" w:rsidP="00033AFA">
      <w:pPr>
        <w:spacing w:line="360" w:lineRule="auto"/>
        <w:ind w:firstLine="720"/>
        <w:rPr>
          <w:rFonts w:ascii="Times New Roman" w:hAnsi="Times New Roman" w:cs="Times New Roman"/>
          <w:lang w:val="es-ES"/>
        </w:rPr>
      </w:pPr>
      <w:proofErr w:type="gramStart"/>
      <w:r w:rsidRPr="00033AFA">
        <w:rPr>
          <w:rFonts w:ascii="Times New Roman" w:hAnsi="Times New Roman" w:cs="Times New Roman"/>
          <w:lang w:val="es-ES"/>
        </w:rPr>
        <w:t>Los libra</w:t>
      </w:r>
      <w:proofErr w:type="gramEnd"/>
      <w:r w:rsidRPr="00033AFA">
        <w:rPr>
          <w:rFonts w:ascii="Times New Roman" w:hAnsi="Times New Roman" w:cs="Times New Roman"/>
          <w:lang w:val="es-ES"/>
        </w:rPr>
        <w:t xml:space="preserve"> de todas sus angustias.</w:t>
      </w:r>
    </w:p>
    <w:p w14:paraId="5807EE78"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Cercano está Jehová a los quebrantados de corazón;</w:t>
      </w:r>
    </w:p>
    <w:p w14:paraId="43545AA5"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Y salva a los contritos de espíritu."</w:t>
      </w:r>
    </w:p>
    <w:p w14:paraId="162638BF"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 Salmos 34:17-18 (NVI)</w:t>
      </w:r>
    </w:p>
    <w:p w14:paraId="535BB1D4" w14:textId="77777777" w:rsidR="00033AFA" w:rsidRPr="00033AFA" w:rsidRDefault="00033AFA" w:rsidP="00033AFA">
      <w:pPr>
        <w:spacing w:line="360" w:lineRule="auto"/>
        <w:ind w:firstLine="720"/>
        <w:rPr>
          <w:rFonts w:ascii="Times New Roman" w:hAnsi="Times New Roman" w:cs="Times New Roman"/>
          <w:lang w:val="es-ES"/>
        </w:rPr>
      </w:pPr>
    </w:p>
    <w:p w14:paraId="7FC205ED" w14:textId="77777777" w:rsidR="00033AFA" w:rsidRPr="00033AFA" w:rsidRDefault="00033AFA" w:rsidP="00033AFA">
      <w:pPr>
        <w:spacing w:line="360" w:lineRule="auto"/>
        <w:rPr>
          <w:rFonts w:ascii="Times New Roman" w:hAnsi="Times New Roman" w:cs="Times New Roman"/>
          <w:lang w:val="es-ES"/>
        </w:rPr>
      </w:pPr>
      <w:r w:rsidRPr="00033AFA">
        <w:rPr>
          <w:rFonts w:ascii="Times New Roman" w:hAnsi="Times New Roman" w:cs="Times New Roman"/>
          <w:lang w:val="es-ES"/>
        </w:rPr>
        <w:t>En las bulliciosas ciudades del mundo, en medio del ruido y el caos, hay corazones cargados de luchas invisibles: desafíos de salud mental que a menudo pasan desapercibidos. Durante el ajetreo urbano, la presencia de Dios brilla más intensamente en la vida de aquellos que luchan con problemas de salud mental. La Biblia revela que incluso aquellos fieles a Dios enfrentaron momentos de desesperación, ansiedad y circunstancias abrumadoras.</w:t>
      </w:r>
    </w:p>
    <w:p w14:paraId="516A5539" w14:textId="77777777" w:rsidR="00033AFA" w:rsidRPr="00033AFA" w:rsidRDefault="00033AFA" w:rsidP="00033AFA">
      <w:pPr>
        <w:spacing w:line="360" w:lineRule="auto"/>
        <w:ind w:firstLine="720"/>
        <w:rPr>
          <w:rFonts w:ascii="Times New Roman" w:hAnsi="Times New Roman" w:cs="Times New Roman"/>
          <w:lang w:val="es-ES"/>
        </w:rPr>
      </w:pPr>
    </w:p>
    <w:p w14:paraId="77545CC5" w14:textId="77777777" w:rsidR="00033AFA" w:rsidRPr="00033AFA" w:rsidRDefault="00033AFA" w:rsidP="00033AFA">
      <w:pPr>
        <w:spacing w:line="360" w:lineRule="auto"/>
        <w:rPr>
          <w:rFonts w:ascii="Times New Roman" w:hAnsi="Times New Roman" w:cs="Times New Roman"/>
          <w:b/>
          <w:bCs/>
          <w:lang w:val="es-ES"/>
        </w:rPr>
      </w:pPr>
      <w:r w:rsidRPr="00033AFA">
        <w:rPr>
          <w:rFonts w:ascii="Times New Roman" w:hAnsi="Times New Roman" w:cs="Times New Roman"/>
          <w:b/>
          <w:bCs/>
          <w:lang w:val="es-ES"/>
        </w:rPr>
        <w:t>Elías: Superando el Aislamiento y la Desesperación</w:t>
      </w:r>
    </w:p>
    <w:p w14:paraId="7A77F570"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Elías, un poderoso profeta de Dios, pasó por un período de profunda desolación y angustia mental. En 1 Reyes 19, lo encontramos huyendo de amenazas y colapsando bajo el peso de sus cargas. Sin embargo, en medio de sus luchas, Dios se encontró con él en un suave susurro, asegurándole que no estaba solo. Así como Dios proporcionó sustento, consuelo y propósito a Elías, Él camina junto a nosotros en nuestros momentos más oscuros, brindando consuelo y dirección.</w:t>
      </w:r>
    </w:p>
    <w:p w14:paraId="670FBDE6" w14:textId="77777777" w:rsidR="00033AFA" w:rsidRPr="00033AFA" w:rsidRDefault="00033AFA" w:rsidP="00033AFA">
      <w:pPr>
        <w:spacing w:line="360" w:lineRule="auto"/>
        <w:ind w:firstLine="720"/>
        <w:rPr>
          <w:rFonts w:ascii="Times New Roman" w:hAnsi="Times New Roman" w:cs="Times New Roman"/>
          <w:lang w:val="es-ES"/>
        </w:rPr>
      </w:pPr>
    </w:p>
    <w:p w14:paraId="61F51644" w14:textId="77777777" w:rsidR="00033AFA" w:rsidRPr="00033AFA" w:rsidRDefault="00033AFA" w:rsidP="00033AFA">
      <w:pPr>
        <w:spacing w:line="360" w:lineRule="auto"/>
        <w:rPr>
          <w:rFonts w:ascii="Times New Roman" w:hAnsi="Times New Roman" w:cs="Times New Roman"/>
          <w:b/>
          <w:bCs/>
          <w:lang w:val="es-ES"/>
        </w:rPr>
      </w:pPr>
      <w:r w:rsidRPr="00033AFA">
        <w:rPr>
          <w:rFonts w:ascii="Times New Roman" w:hAnsi="Times New Roman" w:cs="Times New Roman"/>
          <w:b/>
          <w:bCs/>
          <w:lang w:val="es-ES"/>
        </w:rPr>
        <w:t>David: Encontrando Fuerza en la Vulnerabilidad</w:t>
      </w:r>
    </w:p>
    <w:p w14:paraId="12641642"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El rey David, un hombre conforme al corazón de Dios, derramó sus emociones y vulnerabilidades en los Salmos. En el Salmo 42, David expresó su anhelo por Dios en medio de su turbulencia interior. Sin embargo, su sinceridad abrió el camino a un renovado sentido de confianza y esperanza en el amor inquebrantable de Dios. Nosotros también podemos desnudar nuestros corazones delante del Señor, seguros de que Él escucha nuestros clamores y nos proporciona la fuerza para sobrellevarlo.</w:t>
      </w:r>
    </w:p>
    <w:p w14:paraId="24B69681" w14:textId="77777777" w:rsidR="00033AFA" w:rsidRPr="00033AFA" w:rsidRDefault="00033AFA" w:rsidP="00033AFA">
      <w:pPr>
        <w:spacing w:line="360" w:lineRule="auto"/>
        <w:ind w:firstLine="720"/>
        <w:rPr>
          <w:rFonts w:ascii="Times New Roman" w:hAnsi="Times New Roman" w:cs="Times New Roman"/>
          <w:lang w:val="es-ES"/>
        </w:rPr>
      </w:pPr>
    </w:p>
    <w:p w14:paraId="0BB89301" w14:textId="77777777" w:rsidR="00033AFA" w:rsidRPr="00033AFA" w:rsidRDefault="00033AFA" w:rsidP="00033AFA">
      <w:pPr>
        <w:spacing w:line="360" w:lineRule="auto"/>
        <w:rPr>
          <w:rFonts w:ascii="Times New Roman" w:hAnsi="Times New Roman" w:cs="Times New Roman"/>
          <w:b/>
          <w:bCs/>
          <w:lang w:val="es-ES"/>
        </w:rPr>
      </w:pPr>
      <w:r w:rsidRPr="00033AFA">
        <w:rPr>
          <w:rFonts w:ascii="Times New Roman" w:hAnsi="Times New Roman" w:cs="Times New Roman"/>
          <w:b/>
          <w:bCs/>
          <w:lang w:val="es-ES"/>
        </w:rPr>
        <w:lastRenderedPageBreak/>
        <w:t>Pablo: Transformado por la Gracia</w:t>
      </w:r>
    </w:p>
    <w:p w14:paraId="42EC536C"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El apóstol Pablo, famoso por su fe inquebrantable, también habló de su espina en la carne, una lucha que le causó gran angustia. En 2 Corintios 12, Pablo comparte cómo la gracia de Dios lo sostenía, enseñándole el poder de la fortaleza de Cristo en la debilidad. Así como la gracia de Dios transformó a Pablo, continúa trabajando en nosotros, ofreciendo consuelo y fortaleza para enfrentar los desafíos que la salud mental puede presentar.</w:t>
      </w:r>
    </w:p>
    <w:p w14:paraId="7F4929B3" w14:textId="77777777" w:rsidR="00033AFA" w:rsidRPr="00033AFA" w:rsidRDefault="00033AFA" w:rsidP="00033AFA">
      <w:pPr>
        <w:spacing w:line="360" w:lineRule="auto"/>
        <w:ind w:firstLine="720"/>
        <w:rPr>
          <w:rFonts w:ascii="Times New Roman" w:hAnsi="Times New Roman" w:cs="Times New Roman"/>
          <w:lang w:val="es-ES"/>
        </w:rPr>
      </w:pPr>
    </w:p>
    <w:p w14:paraId="34D1C591" w14:textId="77777777" w:rsidR="00033AFA" w:rsidRPr="00033AFA" w:rsidRDefault="00033AFA" w:rsidP="00033AFA">
      <w:pPr>
        <w:spacing w:line="360" w:lineRule="auto"/>
        <w:rPr>
          <w:rFonts w:ascii="Times New Roman" w:hAnsi="Times New Roman" w:cs="Times New Roman"/>
          <w:b/>
          <w:bCs/>
          <w:lang w:val="es-ES"/>
        </w:rPr>
      </w:pPr>
      <w:r w:rsidRPr="00033AFA">
        <w:rPr>
          <w:rFonts w:ascii="Times New Roman" w:hAnsi="Times New Roman" w:cs="Times New Roman"/>
          <w:b/>
          <w:bCs/>
          <w:lang w:val="es-ES"/>
        </w:rPr>
        <w:t>Podemos Anclarnos en la Esperanza.</w:t>
      </w:r>
    </w:p>
    <w:p w14:paraId="6E952A28"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Nuestras luchas no nos definen; son parte de nuestro viaje. Así como el amanecer sigue a la noche más oscura, la esperanza brilla a través de nuestras dificultades. La Biblia está llena de promesas de restauración, renovación y sanación. Jeremías 29:11 nos recuerda que Dios tiene planes para nuestro futuro, planes llenos de esperanza. Aferremos estas promesas mientras navegamos por los desafíos de la salud mental.</w:t>
      </w:r>
    </w:p>
    <w:p w14:paraId="6B7F429B" w14:textId="77777777" w:rsidR="00033AFA" w:rsidRPr="00033AFA" w:rsidRDefault="00033AFA" w:rsidP="00033AFA">
      <w:pPr>
        <w:spacing w:line="360" w:lineRule="auto"/>
        <w:ind w:firstLine="720"/>
        <w:rPr>
          <w:rFonts w:ascii="Times New Roman" w:hAnsi="Times New Roman" w:cs="Times New Roman"/>
          <w:lang w:val="es-ES"/>
        </w:rPr>
      </w:pPr>
    </w:p>
    <w:p w14:paraId="0C2B1ABD"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Al ministrar a aquellos que enfrentan desafíos de salud mental en las ciudades del mundo, recordemos que la Biblia es un testimonio de la compasión y el entendimiento de Dios. A través de las historias de Elías, David, Pablo y muchos otros, presenciamos cómo la luz de Dios brilla más intensamente en nuestros momentos de debilidad. Preguntémonos: ¿cómo podemos extender una mano de compasión y ofrecer seguridad a aquellos que luchan con problemas de salud mental? ¿Cómo podemos mostrarles que no están solos?</w:t>
      </w:r>
    </w:p>
    <w:p w14:paraId="6CAD83D3" w14:textId="77777777" w:rsidR="00033AFA" w:rsidRPr="00033AFA" w:rsidRDefault="00033AFA" w:rsidP="00033AFA">
      <w:pPr>
        <w:spacing w:line="360" w:lineRule="auto"/>
        <w:ind w:firstLine="720"/>
        <w:rPr>
          <w:rFonts w:ascii="Times New Roman" w:hAnsi="Times New Roman" w:cs="Times New Roman"/>
          <w:lang w:val="es-ES"/>
        </w:rPr>
      </w:pPr>
    </w:p>
    <w:p w14:paraId="57A71436" w14:textId="77777777" w:rsidR="00033AFA" w:rsidRPr="00033AFA" w:rsidRDefault="00033AFA" w:rsidP="00033AFA">
      <w:pPr>
        <w:spacing w:line="360" w:lineRule="auto"/>
        <w:rPr>
          <w:rFonts w:ascii="Times New Roman" w:hAnsi="Times New Roman" w:cs="Times New Roman"/>
          <w:lang w:val="es-ES"/>
        </w:rPr>
      </w:pPr>
      <w:r w:rsidRPr="00033AFA">
        <w:rPr>
          <w:rFonts w:ascii="Times New Roman" w:hAnsi="Times New Roman" w:cs="Times New Roman"/>
          <w:lang w:val="es-ES"/>
        </w:rPr>
        <w:t>Oración:</w:t>
      </w:r>
    </w:p>
    <w:p w14:paraId="3FBF3E4C" w14:textId="77777777" w:rsidR="00033AFA" w:rsidRPr="00033AFA"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Señor, te pedimos que nos guíes en el camino de la compasión y la paciencia. Ayúdanos a alcanzar a aquellos que luchan con sus propios desafíos y brindarles un sentido de amor y esperanza. Así como Dios se encontró con los quebrantados y cansados con gracia y esperanza, permítenos ser instrumentos de Su amor, llevando sanidad y restauración a los corazones que más lo necesitan. Ayúdanos a sentir Tu presencia y guía dondequiera que vayamos para ayudar a aquellos que te necesitan.</w:t>
      </w:r>
    </w:p>
    <w:p w14:paraId="01169C48" w14:textId="26C5CBEB" w:rsidR="00CB3481" w:rsidRPr="00CB3481" w:rsidRDefault="00033AFA" w:rsidP="00033AFA">
      <w:pPr>
        <w:spacing w:line="360" w:lineRule="auto"/>
        <w:ind w:firstLine="720"/>
        <w:rPr>
          <w:rFonts w:ascii="Times New Roman" w:hAnsi="Times New Roman" w:cs="Times New Roman"/>
          <w:lang w:val="es-ES"/>
        </w:rPr>
      </w:pPr>
      <w:r w:rsidRPr="00033AFA">
        <w:rPr>
          <w:rFonts w:ascii="Times New Roman" w:hAnsi="Times New Roman" w:cs="Times New Roman"/>
          <w:lang w:val="es-ES"/>
        </w:rPr>
        <w:t>Amén.</w:t>
      </w:r>
      <w:r w:rsidR="00254ABF">
        <w:rPr>
          <w:rFonts w:ascii="Times New Roman" w:hAnsi="Times New Roman" w:cs="Times New Roman"/>
          <w:lang w:val="es-ES"/>
        </w:rPr>
        <w:br w:type="page"/>
      </w:r>
    </w:p>
    <w:p w14:paraId="5E01389F"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4</w:t>
      </w:r>
    </w:p>
    <w:p w14:paraId="6FE60573" w14:textId="77777777" w:rsidR="002A2000"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Enfrentando la Depresión en tu Ciudad</w:t>
      </w:r>
    </w:p>
    <w:p w14:paraId="2B724863" w14:textId="3EEC8700" w:rsidR="00AF1B80" w:rsidRPr="00CB3481"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 xml:space="preserve">Por: Pr. S. Yeury Ferreira </w:t>
      </w:r>
    </w:p>
    <w:p w14:paraId="56EAD101" w14:textId="6BFA582D"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(Salmo 40:2)</w:t>
      </w:r>
    </w:p>
    <w:p w14:paraId="09610735"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6A5E28AF"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Conozcamos a Ana, una joven que ha vivido toda su vida en la ciudad. Le encanta todo lo emocionante y vibrante que ofrece la vida urbana: la cultura, la comida y las oportunidades laborales. Pero últimamente, algo no está bien. Las actividades que solían emocionarla y las relaciones sociales gratificantes ahora le parecen cansadas y sin sentido.</w:t>
      </w:r>
    </w:p>
    <w:p w14:paraId="394BB6C3"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Hace aproximadamente un año, Ana comenzó a sentir una tristeza profunda que simplemente no se iba. Se despertaba por la mañana sintiéndose agotada, aunque había pasado toda la noche en la cama. El trabajo se volvió una carga insoportable, y luchaba por concentrarse en tareas que antes le gustaban. Sus amigos notaron que se alejaba y ya no tenía ganas de salir o socializar. La idea de enfrentar el tráfico de la ciudad para reunirse con amigos la llenaba de ansiedad.</w:t>
      </w:r>
    </w:p>
    <w:p w14:paraId="28AF33FA"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Además, Ana notó cambios en su apetito. A veces, comía en exceso para tratar de llenar un vacío emocional, mientras </w:t>
      </w:r>
      <w:proofErr w:type="gramStart"/>
      <w:r w:rsidRPr="00CB3481">
        <w:rPr>
          <w:rFonts w:ascii="Times New Roman" w:hAnsi="Times New Roman" w:cs="Times New Roman"/>
          <w:lang w:val="es-ES"/>
        </w:rPr>
        <w:t>que</w:t>
      </w:r>
      <w:proofErr w:type="gramEnd"/>
      <w:r w:rsidRPr="00CB3481">
        <w:rPr>
          <w:rFonts w:ascii="Times New Roman" w:hAnsi="Times New Roman" w:cs="Times New Roman"/>
          <w:lang w:val="es-ES"/>
        </w:rPr>
        <w:t xml:space="preserve"> en otros momentos, apenas tenía hambre y perdía peso. Dormir se volvió una batalla constante, luchaba contra el insomnio y se despertaba en medio de la noche con pensamientos negativos.</w:t>
      </w:r>
    </w:p>
    <w:p w14:paraId="6469CF31"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Finalmente, después de meses de llevar esto en silencio, Ana decidió buscar ayuda. Fue a ver a un terapeuta en la ciudad y comenzó a hablar sobre sus sentimientos de tristeza, ansiedad y desesperanza. El terapeuta le diagnosticó depresión clínica y sugirió un plan de tratamiento.</w:t>
      </w:r>
    </w:p>
    <w:p w14:paraId="4A3E6EAE" w14:textId="77777777" w:rsidR="002A2000" w:rsidRPr="00CB3481" w:rsidRDefault="002A2000" w:rsidP="004C1CD3">
      <w:pPr>
        <w:pStyle w:val="ListParagraph"/>
        <w:numPr>
          <w:ilvl w:val="0"/>
          <w:numId w:val="11"/>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problema de la depresión </w:t>
      </w:r>
    </w:p>
    <w:p w14:paraId="5828E7EB"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La depresión es como una nube oscura que no se va fácilmente y puede afectar a cualquiera, jóvenes como tú y yo. Puede hacerte sentir triste, sin interés en las cosas que solías disfrutar y te puede hacer sentir culpable o sin valor. También puede afectar tu sueño y tu apetito, y te dejará sin energía.</w:t>
      </w:r>
    </w:p>
    <w:p w14:paraId="345612FD" w14:textId="77777777"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Existen diferentes tipos de depresión, como:</w:t>
      </w:r>
    </w:p>
    <w:p w14:paraId="65234DF9" w14:textId="77777777" w:rsidR="002A2000" w:rsidRPr="00CB3481" w:rsidRDefault="002A2000" w:rsidP="004C1CD3">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Depresión Situacional:</w:t>
      </w:r>
      <w:r w:rsidRPr="00CB3481">
        <w:rPr>
          <w:rFonts w:ascii="Times New Roman" w:hAnsi="Times New Roman" w:cs="Times New Roman"/>
          <w:lang w:val="es-ES"/>
        </w:rPr>
        <w:t xml:space="preserve"> Esta ocurre debido a situaciones estresantes como la pérdida de un ser querido o problemas financieros. Puede desaparecer una vez que la situación mejore.</w:t>
      </w:r>
    </w:p>
    <w:p w14:paraId="16733009" w14:textId="77777777" w:rsidR="002A2000" w:rsidRPr="00CB3481" w:rsidRDefault="002A2000" w:rsidP="004C1CD3">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Depresión Estacional:</w:t>
      </w:r>
      <w:r w:rsidRPr="00CB3481">
        <w:rPr>
          <w:rFonts w:ascii="Times New Roman" w:hAnsi="Times New Roman" w:cs="Times New Roman"/>
          <w:lang w:val="es-ES"/>
        </w:rPr>
        <w:t xml:space="preserve"> Algunas personas sienten tristeza en ciertas épocas del año, como en invierno cuando hay menos luz solar.</w:t>
      </w:r>
    </w:p>
    <w:p w14:paraId="5C06964B" w14:textId="77777777" w:rsidR="002A2000" w:rsidRPr="00CB3481" w:rsidRDefault="002A2000" w:rsidP="004C1CD3">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Depresión Melancólica:</w:t>
      </w:r>
      <w:r w:rsidRPr="00CB3481">
        <w:rPr>
          <w:rFonts w:ascii="Times New Roman" w:hAnsi="Times New Roman" w:cs="Times New Roman"/>
          <w:lang w:val="es-ES"/>
        </w:rPr>
        <w:t xml:space="preserve"> Aquí los síntomas son graves. Te sentirías sin interés en todas las actividades, perderías mucho peso, podrías estar nervioso o muy lento, y te sentirías culpable.</w:t>
      </w:r>
    </w:p>
    <w:p w14:paraId="03C0B0F6" w14:textId="77777777" w:rsidR="002A2000" w:rsidRPr="00CB3481" w:rsidRDefault="002A2000" w:rsidP="004C1CD3">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Depresión Psicótica:</w:t>
      </w:r>
      <w:r w:rsidRPr="00CB3481">
        <w:rPr>
          <w:rFonts w:ascii="Times New Roman" w:hAnsi="Times New Roman" w:cs="Times New Roman"/>
          <w:lang w:val="es-ES"/>
        </w:rPr>
        <w:t xml:space="preserve"> Esto es aún más complicado, con alucinaciones (ver o escuchar cosas que no existen) o delirios (creencias falsas y fijas). Esto agrega una capa adicional de complejidad a la enfermedad.</w:t>
      </w:r>
    </w:p>
    <w:p w14:paraId="12518E8F" w14:textId="77777777" w:rsidR="002A2000" w:rsidRPr="00CB3481" w:rsidRDefault="002A2000" w:rsidP="004C1CD3">
      <w:pPr>
        <w:numPr>
          <w:ilvl w:val="0"/>
          <w:numId w:val="6"/>
        </w:numPr>
        <w:spacing w:line="360" w:lineRule="auto"/>
        <w:rPr>
          <w:rFonts w:ascii="Times New Roman" w:hAnsi="Times New Roman" w:cs="Times New Roman"/>
          <w:lang w:val="es-ES"/>
        </w:rPr>
      </w:pPr>
      <w:r w:rsidRPr="00CB3481">
        <w:rPr>
          <w:rFonts w:ascii="Times New Roman" w:hAnsi="Times New Roman" w:cs="Times New Roman"/>
          <w:b/>
          <w:bCs/>
          <w:lang w:val="es-ES"/>
        </w:rPr>
        <w:t>Trastorno Depresivo Mayor:</w:t>
      </w:r>
      <w:r w:rsidRPr="00CB3481">
        <w:rPr>
          <w:rFonts w:ascii="Times New Roman" w:hAnsi="Times New Roman" w:cs="Times New Roman"/>
          <w:lang w:val="es-ES"/>
        </w:rPr>
        <w:t xml:space="preserve"> Es la forma más común, donde la tristeza profunda, la falta de interés en las cosas, el cambio de apetito y sueño, y otros síntomas afectan la vida diaria.</w:t>
      </w:r>
    </w:p>
    <w:p w14:paraId="5DD6B87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Las ciudades pueden ser un caldo de cultivo para la depresión debido al estrés, la falta de contacto con la naturaleza, la contaminación y otras razones. Estos factores pueden afectar a muchas personas en entornos urbanos, y es importante estar al tanto de cómo afecta nuestra salud mental.</w:t>
      </w:r>
    </w:p>
    <w:p w14:paraId="116FE076"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 depresión afecta tanto a jóvenes como a adultos. Según los informes estadísticos, más del 20% de los adolescentes de todo el mundo sufren trastornos mentales</w:t>
      </w:r>
      <w:r w:rsidRPr="00CB3481">
        <w:rPr>
          <w:rStyle w:val="FootnoteReference"/>
          <w:rFonts w:ascii="Times New Roman" w:hAnsi="Times New Roman" w:cs="Times New Roman"/>
          <w:lang w:val="es-ES"/>
        </w:rPr>
        <w:footnoteReference w:id="1"/>
      </w:r>
      <w:r w:rsidRPr="00CB3481">
        <w:rPr>
          <w:rFonts w:ascii="Times New Roman" w:hAnsi="Times New Roman" w:cs="Times New Roman"/>
          <w:lang w:val="es-ES"/>
        </w:rPr>
        <w:t>.</w:t>
      </w:r>
    </w:p>
    <w:p w14:paraId="0C02D4EE" w14:textId="77777777" w:rsidR="002A2000" w:rsidRPr="00CB3481" w:rsidRDefault="002A2000" w:rsidP="004C1CD3">
      <w:pPr>
        <w:pStyle w:val="ListParagraph"/>
        <w:numPr>
          <w:ilvl w:val="0"/>
          <w:numId w:val="11"/>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La depresión en la Biblia </w:t>
      </w:r>
    </w:p>
    <w:p w14:paraId="665E122F" w14:textId="7E15A77C" w:rsidR="002A2000" w:rsidRPr="00CB3481" w:rsidRDefault="002A2000" w:rsidP="00452540">
      <w:pPr>
        <w:spacing w:line="360" w:lineRule="auto"/>
        <w:ind w:firstLine="360"/>
        <w:rPr>
          <w:rFonts w:ascii="Times New Roman" w:hAnsi="Times New Roman" w:cs="Times New Roman"/>
          <w:lang w:val="es-ES"/>
        </w:rPr>
      </w:pPr>
      <w:r w:rsidRPr="00CB3481">
        <w:rPr>
          <w:rFonts w:ascii="Times New Roman" w:hAnsi="Times New Roman" w:cs="Times New Roman"/>
          <w:lang w:val="es-ES"/>
        </w:rPr>
        <w:t>Aunque a menudo asociamos la depresión con la ciencia médica moderna, sus raíces se encuentran en la antigüedad, incluso en los relatos bíblicos. La Biblia contiene historias de figuras veneradas que enfrentaron momentos de profunda tristeza y desesperación. A través de estas historias, podemos explorar cómo la fe, la esperanza y la conexión con lo divino pueden ser recursos para enfrentar la depresión y encontrar el camino hacia la recuperación. Veamos algunos ejemplos:</w:t>
      </w:r>
    </w:p>
    <w:p w14:paraId="5958B0DA" w14:textId="77777777" w:rsidR="002A2000" w:rsidRPr="00CB3481" w:rsidRDefault="002A2000" w:rsidP="004C1CD3">
      <w:pPr>
        <w:numPr>
          <w:ilvl w:val="0"/>
          <w:numId w:val="7"/>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David: Un Hombre Según el Corazón de Dios </w:t>
      </w:r>
    </w:p>
    <w:p w14:paraId="3A85799B" w14:textId="77777777" w:rsidR="002A2000" w:rsidRPr="00CB3481" w:rsidRDefault="002A2000" w:rsidP="00452540">
      <w:pPr>
        <w:spacing w:line="360" w:lineRule="auto"/>
        <w:ind w:firstLine="360"/>
        <w:rPr>
          <w:rFonts w:ascii="Times New Roman" w:hAnsi="Times New Roman" w:cs="Times New Roman"/>
          <w:lang w:val="es-ES"/>
        </w:rPr>
      </w:pPr>
      <w:r w:rsidRPr="00CB3481">
        <w:rPr>
          <w:rFonts w:ascii="Times New Roman" w:hAnsi="Times New Roman" w:cs="Times New Roman"/>
          <w:lang w:val="es-ES"/>
        </w:rPr>
        <w:t xml:space="preserve">David, conocido como un “hombre según el corazón de Dios”, experimentó períodos de profunda tristeza y angustia. Sus Salmos son un testimonio conmovedor de sus luchas emocionales. En el Salmo 42, David escribe: “¿Por qué estás tan triste, oh alma mía? ¡Pon tu </w:t>
      </w:r>
      <w:r w:rsidRPr="00CB3481">
        <w:rPr>
          <w:rFonts w:ascii="Times New Roman" w:hAnsi="Times New Roman" w:cs="Times New Roman"/>
          <w:lang w:val="es-ES"/>
        </w:rPr>
        <w:lastRenderedPageBreak/>
        <w:t>esperanza en Dios! Porque todavía lo alabaré; él es mi salvador y mi Dios” (Salmo 42:11, adaptación).</w:t>
      </w:r>
    </w:p>
    <w:p w14:paraId="2D97040E" w14:textId="77777777"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En este pasaje, David reconoce su angustia, pero también encuentra la fuerza en su fe para buscar la esperanza y la ayuda divina. Esto nos enseña que, incluso en medio de la desesperación, la fe puede ser una luz que guía a aquellos que luchan contra la depresión.</w:t>
      </w:r>
    </w:p>
    <w:p w14:paraId="15835146" w14:textId="77777777" w:rsidR="002A2000" w:rsidRPr="00CB3481" w:rsidRDefault="002A2000" w:rsidP="004C1CD3">
      <w:pPr>
        <w:numPr>
          <w:ilvl w:val="0"/>
          <w:numId w:val="8"/>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Jeremías: El Profeta Lamentador </w:t>
      </w:r>
    </w:p>
    <w:p w14:paraId="69D1A924" w14:textId="77777777" w:rsidR="002A2000" w:rsidRPr="00CB3481" w:rsidRDefault="002A2000" w:rsidP="00452540">
      <w:pPr>
        <w:spacing w:line="360" w:lineRule="auto"/>
        <w:ind w:firstLine="360"/>
        <w:rPr>
          <w:rFonts w:ascii="Times New Roman" w:hAnsi="Times New Roman" w:cs="Times New Roman"/>
          <w:lang w:val="es-ES"/>
        </w:rPr>
      </w:pPr>
      <w:r w:rsidRPr="00CB3481">
        <w:rPr>
          <w:rFonts w:ascii="Times New Roman" w:hAnsi="Times New Roman" w:cs="Times New Roman"/>
          <w:lang w:val="es-ES"/>
        </w:rPr>
        <w:t>Jeremías, conocido como el “profeta lamentador”, es otro ejemplo bíblico de alguien que experimentó una profunda tristeza. Su libro, el Libro de Lamentaciones, está lleno de expresiones de dolor y angustia por las calamidades que presenció. En medio de su sufrimiento, Jeremías escribe: “Pero quiero tener esperanza cuando recuerdo esto: El gran amor del Señor nunca se acaba, y su compasión jamás se agota” (Lamentaciones 3:21, adaptación).</w:t>
      </w:r>
    </w:p>
    <w:p w14:paraId="2795AB1A" w14:textId="1FC74AE4"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 pesar de la desolación que rodeaba a Jeremías, su capacidad para reflexionar y encontrar esperanza dentro de su corazón es un recordatorio de que incluso en los momentos más oscuros, el autoanálisis y la esperanza pueden conducir a la recuperación espiritual.</w:t>
      </w:r>
    </w:p>
    <w:p w14:paraId="2257DBA2" w14:textId="77777777" w:rsidR="002A2000" w:rsidRPr="00CB3481" w:rsidRDefault="002A2000" w:rsidP="004C1CD3">
      <w:pPr>
        <w:numPr>
          <w:ilvl w:val="0"/>
          <w:numId w:val="9"/>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Elías: Un Profeta Agotado </w:t>
      </w:r>
    </w:p>
    <w:p w14:paraId="1F918F8C" w14:textId="77777777" w:rsidR="002A2000" w:rsidRPr="00CB3481" w:rsidRDefault="002A2000" w:rsidP="00452540">
      <w:pPr>
        <w:spacing w:line="360" w:lineRule="auto"/>
        <w:ind w:firstLine="360"/>
        <w:rPr>
          <w:rFonts w:ascii="Times New Roman" w:hAnsi="Times New Roman" w:cs="Times New Roman"/>
          <w:lang w:val="es-ES"/>
        </w:rPr>
      </w:pPr>
      <w:r w:rsidRPr="00CB3481">
        <w:rPr>
          <w:rFonts w:ascii="Times New Roman" w:hAnsi="Times New Roman" w:cs="Times New Roman"/>
          <w:lang w:val="es-ES"/>
        </w:rPr>
        <w:t>El profeta Elías es otro personaje bíblico que enfrentó la depresión. Después de una gran victoria sobre los profetas de Baal, Elías se sintió abrumado por el agotamiento y el miedo, y deseó la muerte. Sin embargo, en su desesperación, experimentó una conexión especial con Dios a través de un suave susurro (1 Reyes 19:12).</w:t>
      </w:r>
    </w:p>
    <w:p w14:paraId="2E3CC274"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 historia de Elías nos enseña que incluso en los momentos más bajos de la depresión, la presencia divina puede ser una fuente de fortaleza y renovación espiritual.</w:t>
      </w:r>
    </w:p>
    <w:p w14:paraId="6BFCB8C0" w14:textId="77777777" w:rsidR="002A2000" w:rsidRPr="00CB3481" w:rsidRDefault="002A2000" w:rsidP="004C1CD3">
      <w:pPr>
        <w:pStyle w:val="ListParagraph"/>
        <w:numPr>
          <w:ilvl w:val="0"/>
          <w:numId w:val="11"/>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camino para superar la depresión </w:t>
      </w:r>
    </w:p>
    <w:p w14:paraId="59488B12"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Querido joven, es posible que tú o alguien que conoces esté luchando con la depresión en tu ciudad. Aquí tienes algunos consejos que pueden ayudarte en esta situación:</w:t>
      </w:r>
    </w:p>
    <w:p w14:paraId="4F0C0BFA"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Oración y búsqueda de la presencia de Dios:</w:t>
      </w:r>
      <w:r w:rsidRPr="00CB3481">
        <w:rPr>
          <w:rFonts w:ascii="Times New Roman" w:hAnsi="Times New Roman" w:cs="Times New Roman"/>
          <w:lang w:val="es-ES"/>
        </w:rPr>
        <w:t xml:space="preserve"> La oración puede ser una forma de encontrar consuelo, esperanza y fortaleza en medio de la depresión.</w:t>
      </w:r>
    </w:p>
    <w:p w14:paraId="1C3458E1"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Comunidad y apoyo espiritual:</w:t>
      </w:r>
      <w:r w:rsidRPr="00CB3481">
        <w:rPr>
          <w:rFonts w:ascii="Times New Roman" w:hAnsi="Times New Roman" w:cs="Times New Roman"/>
          <w:lang w:val="es-ES"/>
        </w:rPr>
        <w:t xml:space="preserve"> La interacción con otros creyentes y el apoyo de la comunidad cristiana pueden ser fundamentales. Participar en una congregación, grupo de apoyo o comunidad de fe puede proporcionar un sentido de pertenencia y apoyo emocional.</w:t>
      </w:r>
    </w:p>
    <w:p w14:paraId="1F426829"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Leer y meditar en las Escrituras:</w:t>
      </w:r>
      <w:r w:rsidRPr="00CB3481">
        <w:rPr>
          <w:rFonts w:ascii="Times New Roman" w:hAnsi="Times New Roman" w:cs="Times New Roman"/>
          <w:lang w:val="es-ES"/>
        </w:rPr>
        <w:t xml:space="preserve"> La lectura de la Biblia y la meditación en pasajes que tratan sobre la esperanza, la fortaleza y la superación de desafíos pueden ser útiles.</w:t>
      </w:r>
    </w:p>
    <w:p w14:paraId="51A2BE1E"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Buscar consejería cristiana:</w:t>
      </w:r>
      <w:r w:rsidRPr="00CB3481">
        <w:rPr>
          <w:rFonts w:ascii="Times New Roman" w:hAnsi="Times New Roman" w:cs="Times New Roman"/>
          <w:lang w:val="es-ES"/>
        </w:rPr>
        <w:t xml:space="preserve"> Un consejero cristiano o pastor capacitado en asesoramiento puede proporcionar orientación espiritual y emocional específica para la depresión desde una perspectiva bíblica.</w:t>
      </w:r>
    </w:p>
    <w:p w14:paraId="6B645AD7"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Practicar el perdón y la gratitud:</w:t>
      </w:r>
      <w:r w:rsidRPr="00CB3481">
        <w:rPr>
          <w:rFonts w:ascii="Times New Roman" w:hAnsi="Times New Roman" w:cs="Times New Roman"/>
          <w:lang w:val="es-ES"/>
        </w:rPr>
        <w:t xml:space="preserve"> Aprender a perdonar a otros y a uno mismo puede ser un proceso liberador.</w:t>
      </w:r>
    </w:p>
    <w:p w14:paraId="03FDD110"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Evitar el aislamiento:</w:t>
      </w:r>
      <w:r w:rsidRPr="00CB3481">
        <w:rPr>
          <w:rFonts w:ascii="Times New Roman" w:hAnsi="Times New Roman" w:cs="Times New Roman"/>
          <w:lang w:val="es-ES"/>
        </w:rPr>
        <w:t xml:space="preserve"> Buscar activamente la compañía de amigos y seres queridos en la fe puede ser beneficioso.</w:t>
      </w:r>
    </w:p>
    <w:p w14:paraId="3B49F61B"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Buscar ayuda profesional cuando sea necesario:</w:t>
      </w:r>
      <w:r w:rsidRPr="00CB3481">
        <w:rPr>
          <w:rFonts w:ascii="Times New Roman" w:hAnsi="Times New Roman" w:cs="Times New Roman"/>
          <w:lang w:val="es-ES"/>
        </w:rPr>
        <w:t xml:space="preserve"> La depresión es una enfermedad real, y en muchos casos, se necesita tratamiento profesional, como terapia o medicación.</w:t>
      </w:r>
    </w:p>
    <w:p w14:paraId="1F73327E" w14:textId="77777777" w:rsidR="002A2000" w:rsidRPr="00CB3481" w:rsidRDefault="002A2000" w:rsidP="004C1CD3">
      <w:pPr>
        <w:numPr>
          <w:ilvl w:val="0"/>
          <w:numId w:val="10"/>
        </w:numPr>
        <w:spacing w:line="360" w:lineRule="auto"/>
        <w:rPr>
          <w:rFonts w:ascii="Times New Roman" w:hAnsi="Times New Roman" w:cs="Times New Roman"/>
          <w:lang w:val="es-ES"/>
        </w:rPr>
      </w:pPr>
      <w:r w:rsidRPr="00CB3481">
        <w:rPr>
          <w:rFonts w:ascii="Times New Roman" w:hAnsi="Times New Roman" w:cs="Times New Roman"/>
          <w:b/>
          <w:bCs/>
          <w:lang w:val="es-ES"/>
        </w:rPr>
        <w:t>Aceptar la gracia y el amor de Dios:</w:t>
      </w:r>
      <w:r w:rsidRPr="00CB3481">
        <w:rPr>
          <w:rFonts w:ascii="Times New Roman" w:hAnsi="Times New Roman" w:cs="Times New Roman"/>
          <w:lang w:val="es-ES"/>
        </w:rPr>
        <w:t xml:space="preserve"> Recordar el amor y la gracia de Dios puede ayudar a aliviar la culpa o la vergüenza asociada con la depresión.</w:t>
      </w:r>
    </w:p>
    <w:p w14:paraId="2164C698"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Conclusión</w:t>
      </w:r>
    </w:p>
    <w:p w14:paraId="4E6766BE" w14:textId="0640E51E" w:rsidR="00CB3481"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Existen miles de jóvenes y adultos en tu ciudad que luchan contra la depresión. Es hora de que les brindemos esperanza. Es tiempo de decirles que </w:t>
      </w:r>
      <w:r w:rsidRPr="00CB3481">
        <w:rPr>
          <w:rFonts w:ascii="Times New Roman" w:hAnsi="Times New Roman" w:cs="Times New Roman"/>
          <w:b/>
          <w:bCs/>
          <w:i/>
          <w:iCs/>
          <w:lang w:val="es-ES"/>
        </w:rPr>
        <w:t>Dios tiene el poder de sacarlos del pozo de la desesperación.</w:t>
      </w:r>
      <w:r w:rsidRPr="00CB3481">
        <w:rPr>
          <w:rFonts w:ascii="Times New Roman" w:hAnsi="Times New Roman" w:cs="Times New Roman"/>
          <w:lang w:val="es-ES"/>
        </w:rPr>
        <w:t xml:space="preserve"> Querido joven, si tú o alguien que conoces está luchando con la depresión, buscar ayuda tanto en el ámbito espiritual como en el médico puede ser la mejor manera de abordar la situación</w:t>
      </w:r>
      <w:proofErr w:type="gramStart"/>
      <w:r w:rsidRPr="00CB3481">
        <w:rPr>
          <w:rFonts w:ascii="Times New Roman" w:hAnsi="Times New Roman" w:cs="Times New Roman"/>
          <w:lang w:val="es-ES"/>
        </w:rPr>
        <w:t xml:space="preserve">. </w:t>
      </w:r>
      <w:r w:rsidR="00CB3481" w:rsidRPr="00CB3481">
        <w:rPr>
          <w:rFonts w:ascii="Times New Roman" w:hAnsi="Times New Roman" w:cs="Times New Roman"/>
          <w:lang w:val="es-ES"/>
        </w:rPr>
        <w:t>.</w:t>
      </w:r>
      <w:proofErr w:type="gramEnd"/>
      <w:r w:rsidR="00CB3481" w:rsidRPr="00CB3481">
        <w:rPr>
          <w:rFonts w:ascii="Times New Roman" w:hAnsi="Times New Roman" w:cs="Times New Roman"/>
          <w:lang w:val="es-ES"/>
        </w:rPr>
        <w:t xml:space="preserve"> Hay ancianos y diáconos que están dispuestos a ayudarte y darte recursos para localizar a un especialista en salud mental. El diablo no quiere nada más que matar, robar y destruir tu vida, PERO Dios ha venido para que tengas una vida abundante. Dios quiere vida para ti, y nosotros también queremos vida para ti. ¡Pide ayuda!</w:t>
      </w:r>
    </w:p>
    <w:p w14:paraId="32237F40" w14:textId="4DC66040"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Sé valiente y juntos enfrentemos el problema de la depresión en tu ciudad.</w:t>
      </w:r>
    </w:p>
    <w:p w14:paraId="16D57F69" w14:textId="77777777" w:rsidR="002A2000" w:rsidRPr="00CB3481" w:rsidRDefault="002A2000" w:rsidP="004C1CD3">
      <w:pPr>
        <w:spacing w:line="360" w:lineRule="auto"/>
        <w:rPr>
          <w:rFonts w:ascii="Times New Roman" w:hAnsi="Times New Roman" w:cs="Times New Roman"/>
          <w:lang w:val="es-ES"/>
        </w:rPr>
      </w:pPr>
    </w:p>
    <w:p w14:paraId="3E86DB78" w14:textId="77777777" w:rsidR="00752C85" w:rsidRPr="00CB3481" w:rsidRDefault="00752C85" w:rsidP="004C1CD3">
      <w:pPr>
        <w:spacing w:line="360" w:lineRule="auto"/>
        <w:rPr>
          <w:rFonts w:ascii="Times New Roman" w:hAnsi="Times New Roman" w:cs="Times New Roman"/>
          <w:lang w:val="es-ES"/>
        </w:rPr>
      </w:pPr>
    </w:p>
    <w:p w14:paraId="155D498D" w14:textId="77777777" w:rsidR="00752C85" w:rsidRPr="00CB3481" w:rsidRDefault="00752C85" w:rsidP="004C1CD3">
      <w:pPr>
        <w:spacing w:line="360" w:lineRule="auto"/>
        <w:rPr>
          <w:rFonts w:ascii="Times New Roman" w:hAnsi="Times New Roman" w:cs="Times New Roman"/>
          <w:lang w:val="es-ES"/>
        </w:rPr>
      </w:pPr>
    </w:p>
    <w:p w14:paraId="19A52756" w14:textId="77777777" w:rsidR="00752C85" w:rsidRPr="00CB3481" w:rsidRDefault="00752C85" w:rsidP="004C1CD3">
      <w:pPr>
        <w:spacing w:line="360" w:lineRule="auto"/>
        <w:rPr>
          <w:rFonts w:ascii="Times New Roman" w:hAnsi="Times New Roman" w:cs="Times New Roman"/>
          <w:lang w:val="es-ES"/>
        </w:rPr>
      </w:pPr>
    </w:p>
    <w:p w14:paraId="6D6750E3" w14:textId="77777777" w:rsidR="00752C85" w:rsidRPr="00CB3481" w:rsidRDefault="00752C85" w:rsidP="004C1CD3">
      <w:pPr>
        <w:spacing w:line="360" w:lineRule="auto"/>
        <w:rPr>
          <w:rFonts w:ascii="Times New Roman" w:hAnsi="Times New Roman" w:cs="Times New Roman"/>
          <w:lang w:val="es-ES"/>
        </w:rPr>
      </w:pPr>
    </w:p>
    <w:p w14:paraId="4073BB5A" w14:textId="77777777" w:rsidR="00752C85" w:rsidRDefault="00752C85" w:rsidP="004C1CD3">
      <w:pPr>
        <w:spacing w:line="360" w:lineRule="auto"/>
        <w:rPr>
          <w:rFonts w:ascii="Times New Roman" w:hAnsi="Times New Roman" w:cs="Times New Roman"/>
          <w:lang w:val="es-ES"/>
        </w:rPr>
      </w:pPr>
    </w:p>
    <w:p w14:paraId="364B3548" w14:textId="77777777" w:rsidR="00033AFA" w:rsidRDefault="00033AFA">
      <w:pPr>
        <w:rPr>
          <w:rFonts w:ascii="Times New Roman" w:hAnsi="Times New Roman" w:cs="Times New Roman"/>
          <w:lang w:val="es-ES"/>
        </w:rPr>
      </w:pPr>
      <w:r>
        <w:rPr>
          <w:rFonts w:ascii="Times New Roman" w:hAnsi="Times New Roman" w:cs="Times New Roman"/>
          <w:lang w:val="es-ES"/>
        </w:rPr>
        <w:br w:type="page"/>
      </w:r>
    </w:p>
    <w:p w14:paraId="6CA87327" w14:textId="0A11CB59" w:rsidR="00033AFA" w:rsidRPr="00AF1B80" w:rsidRDefault="00033AFA" w:rsidP="00AF1B80">
      <w:pPr>
        <w:jc w:val="center"/>
        <w:rPr>
          <w:rFonts w:ascii="Times New Roman" w:hAnsi="Times New Roman" w:cs="Times New Roman"/>
          <w:b/>
          <w:bCs/>
          <w:lang w:val="es-ES"/>
        </w:rPr>
      </w:pPr>
      <w:r w:rsidRPr="00AF1B80">
        <w:rPr>
          <w:rFonts w:ascii="Times New Roman" w:hAnsi="Times New Roman" w:cs="Times New Roman"/>
          <w:b/>
          <w:bCs/>
          <w:lang w:val="es-ES"/>
        </w:rPr>
        <w:lastRenderedPageBreak/>
        <w:t>Mis riquezas pobres</w:t>
      </w:r>
    </w:p>
    <w:p w14:paraId="1556A1FF" w14:textId="77777777" w:rsidR="00033AFA" w:rsidRPr="00AF1B80" w:rsidRDefault="00033AFA" w:rsidP="00AF1B80">
      <w:pPr>
        <w:jc w:val="center"/>
        <w:rPr>
          <w:rFonts w:ascii="Times New Roman" w:hAnsi="Times New Roman" w:cs="Times New Roman"/>
          <w:b/>
          <w:bCs/>
          <w:lang w:val="es-ES"/>
        </w:rPr>
      </w:pPr>
      <w:r w:rsidRPr="00AF1B80">
        <w:rPr>
          <w:rFonts w:ascii="Times New Roman" w:hAnsi="Times New Roman" w:cs="Times New Roman"/>
          <w:b/>
          <w:bCs/>
          <w:lang w:val="es-ES"/>
        </w:rPr>
        <w:t>Por Ivonne Omaña</w:t>
      </w:r>
    </w:p>
    <w:p w14:paraId="37916CA8" w14:textId="77777777" w:rsidR="00033AFA" w:rsidRPr="00033AFA" w:rsidRDefault="00033AFA" w:rsidP="00033AFA">
      <w:pPr>
        <w:rPr>
          <w:rFonts w:ascii="Times New Roman" w:hAnsi="Times New Roman" w:cs="Times New Roman"/>
          <w:lang w:val="es-ES"/>
        </w:rPr>
      </w:pPr>
    </w:p>
    <w:p w14:paraId="61024BA3"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 xml:space="preserve">Versículo bíblico: Cuando los discípulos oyeron esto, se asombraron mucho y dijeron: «¿Quién, pues, puede ser salvo?» Jesús los miró y les dijo: «Para los hombres esto es imposible; </w:t>
      </w:r>
      <w:proofErr w:type="spellStart"/>
      <w:r w:rsidRPr="00033AFA">
        <w:rPr>
          <w:rFonts w:ascii="Times New Roman" w:hAnsi="Times New Roman" w:cs="Times New Roman"/>
          <w:lang w:val="es-ES"/>
        </w:rPr>
        <w:t>mas</w:t>
      </w:r>
      <w:proofErr w:type="spellEnd"/>
      <w:r w:rsidRPr="00033AFA">
        <w:rPr>
          <w:rFonts w:ascii="Times New Roman" w:hAnsi="Times New Roman" w:cs="Times New Roman"/>
          <w:lang w:val="es-ES"/>
        </w:rPr>
        <w:t xml:space="preserve"> para Dios todo es posible». - Mateo 19:25-26</w:t>
      </w:r>
    </w:p>
    <w:p w14:paraId="301C878E" w14:textId="77777777" w:rsidR="00033AFA" w:rsidRPr="00033AFA" w:rsidRDefault="00033AFA" w:rsidP="00033AFA">
      <w:pPr>
        <w:rPr>
          <w:rFonts w:ascii="Times New Roman" w:hAnsi="Times New Roman" w:cs="Times New Roman"/>
          <w:lang w:val="es-ES"/>
        </w:rPr>
      </w:pPr>
    </w:p>
    <w:p w14:paraId="5189162C"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Cuando se trata de compartir el evangelio con otros, hay un grupo de personas en particular que genera miedo y escepticismo en la mayoría de nosotros, y esos son los ricos y adinerados. Afortunadamente para nosotros, esta actitud hacia este grupo de personas ha estado presente desde que Jesús estaba con sus discípulos caminando por los caminos de Judea. El mejor ejemplo para describir la actitud que la gente tiene acerca de compartir la noticia de la salvación con los ricos se encuentra en la historia del Joven Rico en Mateo 19: 16-26. Este gobernante era rico, y la Biblia dice que Jesús le pidió que dejara todas sus posesiones terrenales y lo siguiera; el joven gobernante se fue triste, porque era muy rico (Mateo 19:22).</w:t>
      </w:r>
    </w:p>
    <w:p w14:paraId="132469AF" w14:textId="77777777" w:rsidR="00033AFA" w:rsidRPr="00033AFA" w:rsidRDefault="00033AFA" w:rsidP="00033AFA">
      <w:pPr>
        <w:rPr>
          <w:rFonts w:ascii="Times New Roman" w:hAnsi="Times New Roman" w:cs="Times New Roman"/>
          <w:lang w:val="es-ES"/>
        </w:rPr>
      </w:pPr>
    </w:p>
    <w:p w14:paraId="76F70DED"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Lo que es más sorprendente y un reflejo de nuestra percepción moderna sobre compartir el evangelio con personas ricas es la reacción que los discípulos tuvieron después de que el joven gobernante se marchó y rechazó la invitación del Salvador. Le preguntaron a Jesús: "¿Cómo puede entonces ser salvo alguien?" v.25, pero Jesús dio la respuesta perfecta a una pregunta tan falta de fe, "hay algunas cosas que las personas no pueden hacer, pero Dios puede hacer cualquier cosa" v.26. Eso está en el centro de cualquier esfuerzo evangelístico destinado a compartir el evangelio con los ricos, especialmente en esta sociedad moderna.</w:t>
      </w:r>
    </w:p>
    <w:p w14:paraId="7EDE3581" w14:textId="77777777" w:rsidR="00033AFA" w:rsidRPr="00033AFA" w:rsidRDefault="00033AFA" w:rsidP="00033AFA">
      <w:pPr>
        <w:rPr>
          <w:rFonts w:ascii="Times New Roman" w:hAnsi="Times New Roman" w:cs="Times New Roman"/>
          <w:lang w:val="es-ES"/>
        </w:rPr>
      </w:pPr>
    </w:p>
    <w:p w14:paraId="2DB7922C"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 xml:space="preserve">Lo que vemos como algo imposible, Dios no tiene límites y puede lograr con éxito lo que nosotros, los seres humanos, percibimos como imposible. Dios está esperando que demos el primer paso y consideremos a este grupo como personas que pueden ser salvadas. Recientemente vi un fragmento de una historia que involucraba a una pareja muy exitosa y adinerada. Con esfuerzo y creatividad, habían construido una empresa de juguetes de varios millones de dólares. Poseían varias mansiones que tenían todo lo que uno pudiera imaginar. Tenían una hermosa familia y desde fuera parecía que no tenían necesidades. Luego, cuando la pareja se sentó a hablar sobre el éxito de su empresa, el reportero preguntó a la mujer acerca de sus sentimientos hacia la vida y el éxito, y ella compartió </w:t>
      </w:r>
      <w:proofErr w:type="gramStart"/>
      <w:r w:rsidRPr="00033AFA">
        <w:rPr>
          <w:rFonts w:ascii="Times New Roman" w:hAnsi="Times New Roman" w:cs="Times New Roman"/>
          <w:lang w:val="es-ES"/>
        </w:rPr>
        <w:t>que</w:t>
      </w:r>
      <w:proofErr w:type="gramEnd"/>
      <w:r w:rsidRPr="00033AFA">
        <w:rPr>
          <w:rFonts w:ascii="Times New Roman" w:hAnsi="Times New Roman" w:cs="Times New Roman"/>
          <w:lang w:val="es-ES"/>
        </w:rPr>
        <w:t xml:space="preserve"> desde los 5 años, sentía un vacío en su alma que mantuvo oculto a todos, incluido su esposo y socio comercial durante más de 40 años. Sentía que la vida no tenía sentido. No le importaba que su vida estuviera rodeada de posesiones materiales; quería llenar el vacío en su alma. Debemos reconocer que este grupo de personas también necesita un Salvador.</w:t>
      </w:r>
    </w:p>
    <w:p w14:paraId="766F62A5" w14:textId="77777777" w:rsidR="00033AFA" w:rsidRPr="00033AFA" w:rsidRDefault="00033AFA" w:rsidP="00033AFA">
      <w:pPr>
        <w:rPr>
          <w:rFonts w:ascii="Times New Roman" w:hAnsi="Times New Roman" w:cs="Times New Roman"/>
          <w:lang w:val="es-ES"/>
        </w:rPr>
      </w:pPr>
    </w:p>
    <w:p w14:paraId="2A284AC8"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El apóstol Pablo se deleitó en la oportunidad de compartir el evangelio en la corte de Agripa y otros dignatarios. Daniel y sus amigos judíos fueron un ejemplo de fe y lealtad a Dios en la corte de Nabucodonosor. José hizo lo mismo en el antiguo Egipto mientras servía a Faraón. Debido a la valentía del joven esclavo en la casa de Naamán, finalmente fue sanado y llegó a conocer y amar al Dios de Israel. En esta sociedad moderna, debemos buscar oportunidades para compartir el evangelio con los ricos. Jesús vino a salvar a cualquiera que crea en Él. Lo que puede parecer imposible para los hombres es realmente posible para Dios. Oremos a Dios con un corazón abierto para alcanzar a estas personas que necesitan desesperadamente un Salvador.</w:t>
      </w:r>
    </w:p>
    <w:p w14:paraId="66C99147" w14:textId="77777777" w:rsidR="00033AFA" w:rsidRPr="00033AFA" w:rsidRDefault="00033AFA" w:rsidP="00033AFA">
      <w:pPr>
        <w:rPr>
          <w:rFonts w:ascii="Times New Roman" w:hAnsi="Times New Roman" w:cs="Times New Roman"/>
          <w:lang w:val="es-ES"/>
        </w:rPr>
      </w:pPr>
    </w:p>
    <w:p w14:paraId="5DD73A97"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Oración:</w:t>
      </w:r>
    </w:p>
    <w:p w14:paraId="6AC2C8B4" w14:textId="24EF9EFB" w:rsidR="00752C85" w:rsidRPr="00CB3481" w:rsidRDefault="00033AFA" w:rsidP="00033AFA">
      <w:pPr>
        <w:rPr>
          <w:rFonts w:ascii="Times New Roman" w:hAnsi="Times New Roman" w:cs="Times New Roman"/>
          <w:lang w:val="es-ES"/>
        </w:rPr>
      </w:pPr>
      <w:r w:rsidRPr="00033AFA">
        <w:rPr>
          <w:rFonts w:ascii="Times New Roman" w:hAnsi="Times New Roman" w:cs="Times New Roman"/>
          <w:lang w:val="es-ES"/>
        </w:rPr>
        <w:t>Querido Dios, oramos con corazones abiertos, guiados por la lección de Mateo 19:25-26. Sabemos que compartir el evangelio con los ricos puede ser un desafío, pero recordamos que contigo todo es posible. Al igual que los discípulos que se preguntaban si alguien podría ser salvo, a veces dudamos de nuestra capacidad para llegar a los adinerados. Sin embargo, la historia nos muestra que tú puedes tocar las vidas de incluso aquellos que parecen inalcanzables. Al igual que personas como Pablo, Daniel y José llevaron tu mensaje a líderes poderosos, ayúdanos a encontrar oportunidades para compartir tu amor con los ricos en nuestro mundo actual. Permítenos verlos como individuos que también necesitan un Salvador. Danos el valor, la sabiduría y la amabilidad para llevar tu palabra a ellos, sabiendo que lo que parece difícil para nosotros es alcanzable para ti. En el nombre de Jesús, oramos. Amén.</w:t>
      </w:r>
      <w:r w:rsidR="00254ABF">
        <w:rPr>
          <w:rFonts w:ascii="Times New Roman" w:hAnsi="Times New Roman" w:cs="Times New Roman"/>
          <w:lang w:val="es-ES"/>
        </w:rPr>
        <w:br w:type="page"/>
      </w:r>
    </w:p>
    <w:p w14:paraId="1785ABB9"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lastRenderedPageBreak/>
        <w:t>Sermón 5</w:t>
      </w:r>
    </w:p>
    <w:p w14:paraId="7E19A41B" w14:textId="77777777" w:rsidR="002A2000"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Enfrentando las enfermedades en tu ciudad</w:t>
      </w:r>
    </w:p>
    <w:p w14:paraId="13FF455B" w14:textId="0005CDC2" w:rsidR="00AF1B80" w:rsidRPr="00CB3481"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 xml:space="preserve">Por: Pr. S. Yeury Ferreira </w:t>
      </w:r>
    </w:p>
    <w:p w14:paraId="38B9A016" w14:textId="77777777" w:rsidR="002A2000" w:rsidRPr="00CB3481" w:rsidRDefault="002A2000" w:rsidP="004C1CD3">
      <w:pPr>
        <w:spacing w:line="360" w:lineRule="auto"/>
        <w:jc w:val="center"/>
        <w:rPr>
          <w:rFonts w:ascii="Times New Roman" w:hAnsi="Times New Roman" w:cs="Times New Roman"/>
          <w:lang w:val="es-ES"/>
        </w:rPr>
      </w:pPr>
      <w:r w:rsidRPr="00CB3481">
        <w:rPr>
          <w:rFonts w:ascii="Times New Roman" w:hAnsi="Times New Roman" w:cs="Times New Roman"/>
          <w:lang w:val="es-ES"/>
        </w:rPr>
        <w:t>(3 Juan 2)</w:t>
      </w:r>
    </w:p>
    <w:p w14:paraId="443F44A2"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4A38D01F" w14:textId="77777777" w:rsidR="002A2000" w:rsidRPr="00CB3481" w:rsidRDefault="002A2000" w:rsidP="00FE086E">
      <w:pPr>
        <w:spacing w:line="360" w:lineRule="auto"/>
        <w:ind w:firstLine="720"/>
        <w:rPr>
          <w:rFonts w:ascii="Times New Roman" w:hAnsi="Times New Roman" w:cs="Times New Roman"/>
          <w:lang w:val="es-ES"/>
        </w:rPr>
      </w:pPr>
      <w:r w:rsidRPr="00CB3481">
        <w:rPr>
          <w:rFonts w:ascii="Times New Roman" w:hAnsi="Times New Roman" w:cs="Times New Roman"/>
          <w:lang w:val="es-ES"/>
        </w:rPr>
        <w:t>En el epicentro de una ciudad súper movida y famosa, la vida urbana nunca se ponía en pausa. Las calles estaban repletas de gente siempre a mil por hora, y los rascacielos parecían tocar el cielo como si fueran mega torres de ambición. Pero ojo, debajo de toda esa apariencia moderna y de lujo, se escondían peligros invisibles.</w:t>
      </w:r>
    </w:p>
    <w:p w14:paraId="009503DE"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Una mañana mega fría de invierno, empezaron a sonar los primeros rumores sobre una enfermedad que nadie entendía. La gente se sentía como si tuviera una gripe mortal, con fiebres locas, problemas para respirar y toses que no daban tregua. Al principio, nadie le dio mucha importancia porque, claro, los resfriados y las gripes son moneda corriente en una ciudad tan poblada, ¿verdad?</w:t>
      </w:r>
    </w:p>
    <w:p w14:paraId="6FC1FD83"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Sin embargo, la enfermedad comenzó a propagarse de manera alarmante. Los hospitales se llenaron en un dos por tres, y los doctores estaban más saturados que los servidores de streaming. Las autoridades de salud mandaron una alerta roja y se pusieron a investigar qué pasaba con esa enfermedad. Los expertos en salud pública analizaron cómo se estaba propagando, y vieron que la enfermedad tenía que ver con un mercado de comida medio “exótica” en el centro de la ciudad, donde vendían animales nada comunes.</w:t>
      </w:r>
    </w:p>
    <w:p w14:paraId="00278EB2"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El pánico se adueñó de la ciudad cuando confirmaron que la enfermedad era una versión nueva de un virus que pasaba de los animales a los humanos. Entonces, hicieron el movimiento y decretaron una cuarentena de una, ¡toda la city en standby! Cerraron ese mercado raro en un </w:t>
      </w:r>
      <w:proofErr w:type="gramStart"/>
      <w:r w:rsidRPr="00CB3481">
        <w:rPr>
          <w:rFonts w:ascii="Times New Roman" w:hAnsi="Times New Roman" w:cs="Times New Roman"/>
          <w:lang w:val="es-ES"/>
        </w:rPr>
        <w:t>flash</w:t>
      </w:r>
      <w:proofErr w:type="gramEnd"/>
      <w:r w:rsidRPr="00CB3481">
        <w:rPr>
          <w:rFonts w:ascii="Times New Roman" w:hAnsi="Times New Roman" w:cs="Times New Roman"/>
          <w:lang w:val="es-ES"/>
        </w:rPr>
        <w:t>, pero ya era tarde para frenar completamente la enfermedad. Miles de personas estaban infectadas, y la tasa de mortalidad pegó un pico bien alto.</w:t>
      </w:r>
    </w:p>
    <w:p w14:paraId="0899E450"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 ciudad se sumergió en un caos total. Las calles que antes eran movidas se volvieron como un set de película post apocalíptica. La gente se quedó en sus casas con miedo de salir, los negocios bajaron la persiana y la economía pegó un giro de 180 grados. Los hospitales estaban al borde del colapso, y los médicos laboraban como si no hubiera un mañana para atender a los enfermos.</w:t>
      </w:r>
    </w:p>
    <w:p w14:paraId="0FAACF43" w14:textId="77777777" w:rsidR="002B6A3A" w:rsidRPr="00CB3481" w:rsidRDefault="002B6A3A"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Aunque parezca que la historia es pura ficción, sabemos que es verdad. La vida en una ciudad puede ser más frágil de lo que parece y es crucial que estemos preparados y cooperemos a la hora de enfrentarnos a las enfermedades en las ciudades modernas.</w:t>
      </w:r>
    </w:p>
    <w:p w14:paraId="14D4FF8B" w14:textId="79A37ACC"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4A5C253D" w14:textId="77777777" w:rsidR="002A2000" w:rsidRPr="00CB3481" w:rsidRDefault="002A2000" w:rsidP="004C1CD3">
      <w:pPr>
        <w:pStyle w:val="ListParagraph"/>
        <w:numPr>
          <w:ilvl w:val="0"/>
          <w:numId w:val="13"/>
        </w:numPr>
        <w:spacing w:line="360" w:lineRule="auto"/>
        <w:rPr>
          <w:rFonts w:ascii="Times New Roman" w:hAnsi="Times New Roman" w:cs="Times New Roman"/>
          <w:b/>
          <w:bCs/>
          <w:lang w:val="es-ES"/>
        </w:rPr>
      </w:pPr>
      <w:r w:rsidRPr="00CB3481">
        <w:rPr>
          <w:rFonts w:ascii="Times New Roman" w:hAnsi="Times New Roman" w:cs="Times New Roman"/>
          <w:b/>
          <w:bCs/>
          <w:lang w:val="es-ES"/>
        </w:rPr>
        <w:t>Enfermedades en la Ciudades</w:t>
      </w:r>
    </w:p>
    <w:p w14:paraId="4C0D7E06"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Las enfermedades en las ciudades son un tema que tiene muchas vueltas y enrosques y que tiene que ver con la vida urbana y la salud de las personas. A continuación, notemos algunas de las principales causas del problema:</w:t>
      </w:r>
    </w:p>
    <w:p w14:paraId="3CA87AB4" w14:textId="77777777" w:rsidR="002A2000" w:rsidRPr="00CB3481" w:rsidRDefault="002A2000" w:rsidP="004C1CD3">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Contaminación del Aire:</w:t>
      </w:r>
      <w:r w:rsidRPr="00CB3481">
        <w:rPr>
          <w:rFonts w:ascii="Times New Roman" w:hAnsi="Times New Roman" w:cs="Times New Roman"/>
          <w:lang w:val="es-ES"/>
        </w:rPr>
        <w:t xml:space="preserve"> En varias ciudades, el aire que respiramos es un problema grave por la cantidad de autos, fábricas y cosas que tiran humo y suciedad. Esa contaminación puede causar problemas en las vías respiratorias como el asma, bronquitis y hasta puede pegarle al corazón.</w:t>
      </w:r>
    </w:p>
    <w:p w14:paraId="72B47336" w14:textId="77777777" w:rsidR="00CB3481" w:rsidRPr="00CB3481" w:rsidRDefault="002A2000" w:rsidP="004C1CD3">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Contaminación del Agua:</w:t>
      </w:r>
      <w:r w:rsidRPr="00CB3481">
        <w:rPr>
          <w:rFonts w:ascii="Times New Roman" w:hAnsi="Times New Roman" w:cs="Times New Roman"/>
          <w:lang w:val="es-ES"/>
        </w:rPr>
        <w:t xml:space="preserve"> El agua en las ciudades es clave, pero si no se cuida, pueden pasar cosas feas. Si las cañerías y sistemas de purificación no están en buen estado, </w:t>
      </w:r>
      <w:r w:rsidR="00CB3481" w:rsidRPr="00CB3481">
        <w:rPr>
          <w:rFonts w:ascii="Times New Roman" w:hAnsi="Times New Roman" w:cs="Times New Roman"/>
          <w:lang w:val="es-ES"/>
        </w:rPr>
        <w:t>puede acarrear consecuencias desagradables si no se mantiene adecuadamente. Las enfermedades transmitidas por el agua, como el cólera, pueden propagarse si las tuberías y los sistemas de depuración no están en buen estado.</w:t>
      </w:r>
    </w:p>
    <w:p w14:paraId="6C4A024F" w14:textId="2EBBB8FC" w:rsidR="002A2000" w:rsidRPr="00CB3481" w:rsidRDefault="002A2000" w:rsidP="004C1CD3">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Densidad de población:</w:t>
      </w:r>
      <w:r w:rsidRPr="00CB3481">
        <w:rPr>
          <w:rFonts w:ascii="Times New Roman" w:hAnsi="Times New Roman" w:cs="Times New Roman"/>
          <w:lang w:val="es-ES"/>
        </w:rPr>
        <w:t xml:space="preserve"> En las ciudades, las personas están apretadas como sardinas en lata, y eso hace que las enfermedades infecciosas sean más comunes. Gripes, COVID-19 y otras pestes pueden ser más comunes donde hay muchas personas junta.</w:t>
      </w:r>
    </w:p>
    <w:p w14:paraId="6E477314" w14:textId="77777777" w:rsidR="002A2000" w:rsidRPr="00CB3481" w:rsidRDefault="002A2000" w:rsidP="004C1CD3">
      <w:pPr>
        <w:pStyle w:val="ListParagraph"/>
        <w:numPr>
          <w:ilvl w:val="0"/>
          <w:numId w:val="14"/>
        </w:numPr>
        <w:spacing w:line="360" w:lineRule="auto"/>
        <w:rPr>
          <w:rFonts w:ascii="Times New Roman" w:hAnsi="Times New Roman" w:cs="Times New Roman"/>
          <w:lang w:val="es-ES"/>
        </w:rPr>
      </w:pPr>
      <w:r w:rsidRPr="00CB3481">
        <w:rPr>
          <w:rFonts w:ascii="Times New Roman" w:hAnsi="Times New Roman" w:cs="Times New Roman"/>
          <w:b/>
          <w:bCs/>
          <w:lang w:val="es-ES"/>
        </w:rPr>
        <w:t>Acceso limitado a servicios de salud:</w:t>
      </w:r>
      <w:r w:rsidRPr="00CB3481">
        <w:rPr>
          <w:rFonts w:ascii="Times New Roman" w:hAnsi="Times New Roman" w:cs="Times New Roman"/>
          <w:lang w:val="es-ES"/>
        </w:rPr>
        <w:t xml:space="preserve"> Aunque en las ciudades hay hospitales y clínicas por todos lados, no siempre es fácil llegar y que te atiendan. Hay gente que no tiene recursos económicos o está lejos de los centros médicos, lo que puede hacer que se complique el tratar enfermedades.</w:t>
      </w:r>
    </w:p>
    <w:p w14:paraId="4616B323" w14:textId="77777777" w:rsidR="002A2000" w:rsidRPr="00CB3481" w:rsidRDefault="002A2000" w:rsidP="004C1CD3">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b/>
          <w:bCs/>
          <w:lang w:val="es-ES"/>
        </w:rPr>
        <w:t>Problema de Salud Mental:</w:t>
      </w:r>
      <w:r w:rsidRPr="00CB3481">
        <w:rPr>
          <w:rFonts w:ascii="Times New Roman" w:hAnsi="Times New Roman" w:cs="Times New Roman"/>
          <w:lang w:val="es-ES"/>
        </w:rPr>
        <w:t xml:space="preserve"> El estrés, la ansiedad y la depresión son temas reales en la ciudad. La vida en la ciudad puede ser estresante debido a la competencia laboral, el tráfico, el aislamiento social y otros factores, lo que puede contribuir a problemas de salud mental.</w:t>
      </w:r>
    </w:p>
    <w:p w14:paraId="6FE31CB4" w14:textId="77777777" w:rsidR="002A2000" w:rsidRPr="00CB3481" w:rsidRDefault="002A2000" w:rsidP="004C1CD3">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b/>
          <w:bCs/>
          <w:lang w:val="es-ES"/>
        </w:rPr>
        <w:t>Insectos y roedores molestos:</w:t>
      </w:r>
      <w:r w:rsidRPr="00CB3481">
        <w:rPr>
          <w:rFonts w:ascii="Times New Roman" w:hAnsi="Times New Roman" w:cs="Times New Roman"/>
          <w:lang w:val="es-ES"/>
        </w:rPr>
        <w:t xml:space="preserve"> En algunas ciudades, hay insectos como mosquitos y roedores que pueden transmitir enfermedades si no se controlan bien. Por ejemplo, el </w:t>
      </w:r>
      <w:r w:rsidRPr="00CB3481">
        <w:rPr>
          <w:rFonts w:ascii="Times New Roman" w:hAnsi="Times New Roman" w:cs="Times New Roman"/>
          <w:lang w:val="es-ES"/>
        </w:rPr>
        <w:lastRenderedPageBreak/>
        <w:t>dengue y otras enfermedades que pasan por picaduras o contacto con esos insectos o roedores.</w:t>
      </w:r>
    </w:p>
    <w:p w14:paraId="76D1212B" w14:textId="77777777" w:rsidR="002A2000" w:rsidRPr="00CB3481" w:rsidRDefault="002A2000" w:rsidP="004C1CD3">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lang w:val="es-ES"/>
        </w:rPr>
        <w:t>Estilo de vida sedentario: Mucha gente en la ciudad vive un estilo de vida re sedentario por culpa de labores de oficina y la falta de espacios para hacer ejercicio. Eso puede causar problemas de salud como la obesidad y otras enfermedades relacionadas con el corazón.</w:t>
      </w:r>
    </w:p>
    <w:p w14:paraId="4FF27185" w14:textId="77777777" w:rsidR="002A2000" w:rsidRPr="00CB3481" w:rsidRDefault="002A2000" w:rsidP="004C1CD3">
      <w:pPr>
        <w:pStyle w:val="ListParagraph"/>
        <w:numPr>
          <w:ilvl w:val="0"/>
          <w:numId w:val="12"/>
        </w:numPr>
        <w:spacing w:line="360" w:lineRule="auto"/>
        <w:rPr>
          <w:rFonts w:ascii="Times New Roman" w:hAnsi="Times New Roman" w:cs="Times New Roman"/>
          <w:lang w:val="es-ES"/>
        </w:rPr>
      </w:pPr>
      <w:r w:rsidRPr="00CB3481">
        <w:rPr>
          <w:rFonts w:ascii="Times New Roman" w:hAnsi="Times New Roman" w:cs="Times New Roman"/>
          <w:lang w:val="es-ES"/>
        </w:rPr>
        <w:t>Contaminación sonora: El ruido constante en la ciudad puede hacer que te estreses a lo loco y hasta puede arruinar tu sueño. Eso puede afectar la presión sanguínea y al descanso, y si no te cuidas, puedes terminar con problemas de salud.</w:t>
      </w:r>
    </w:p>
    <w:p w14:paraId="22F9E1BF" w14:textId="77777777" w:rsidR="002A2000" w:rsidRPr="00CB3481" w:rsidRDefault="002A2000" w:rsidP="004C1CD3">
      <w:pPr>
        <w:pStyle w:val="ListParagraph"/>
        <w:numPr>
          <w:ilvl w:val="0"/>
          <w:numId w:val="13"/>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Dios y la salud </w:t>
      </w:r>
    </w:p>
    <w:p w14:paraId="67561B79" w14:textId="7EE71E5F" w:rsidR="002A2000" w:rsidRPr="00CB3481" w:rsidRDefault="002A2000" w:rsidP="00FE086E">
      <w:pPr>
        <w:spacing w:line="360" w:lineRule="auto"/>
        <w:ind w:firstLine="360"/>
        <w:rPr>
          <w:rFonts w:ascii="Times New Roman" w:hAnsi="Times New Roman" w:cs="Times New Roman"/>
          <w:lang w:val="es-ES"/>
        </w:rPr>
      </w:pPr>
      <w:r w:rsidRPr="00CB3481">
        <w:rPr>
          <w:rFonts w:ascii="Times New Roman" w:hAnsi="Times New Roman" w:cs="Times New Roman"/>
          <w:lang w:val="es-ES"/>
        </w:rPr>
        <w:t>El Dios de la Biblia es el Dios de la salud. En 3 Juan 1:2, se muestra un mensaje importante: “Amado, yo deseo que tú seas prosperado en todas las cosas, y que tengas salud, así como prospera tu alma”. En el plan original de Dios para la raza humana, la enfermedad ni estaba en el radar. ¿Te imaginas a nuestros primeros padres en ese estilo de vida saludable? Sin contaminación, en un lugar saludable y comiendo nueces, granos y frutas naturales, sin químicos raros.</w:t>
      </w:r>
    </w:p>
    <w:p w14:paraId="6D68EEE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Elena G. de White, que escribió bastante sobre la salud, dijo que nuestros primeros padres vivían en una salud a toda máquina. Eran altos y bien parecidos, como sacados de una foto. Adán era mucho más alto que las personas de hoy en día, y Eva era un poco más bajita que él, pero muy hermosa y elegante</w:t>
      </w:r>
      <w:r w:rsidRPr="00CB3481">
        <w:rPr>
          <w:rStyle w:val="FootnoteReference"/>
          <w:rFonts w:ascii="Times New Roman" w:hAnsi="Times New Roman" w:cs="Times New Roman"/>
          <w:lang w:val="es-ES"/>
        </w:rPr>
        <w:footnoteReference w:id="2"/>
      </w:r>
      <w:r w:rsidRPr="00CB3481">
        <w:rPr>
          <w:rFonts w:ascii="Times New Roman" w:hAnsi="Times New Roman" w:cs="Times New Roman"/>
          <w:lang w:val="es-ES"/>
        </w:rPr>
        <w:t>.</w:t>
      </w:r>
    </w:p>
    <w:p w14:paraId="6DA24772"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Adán y Eva eran la salud en persona. Tenían salud física, mental y social. Lo mejor de todo es que estaban súper conectados con Dios, lo que les daba una salud espiritual envidiable. Pero, esa salud se perdió. Cuando Adán y Eva decidieron no confiar en Dios y fueron echados del paraíso, todo cambió, y las enfermedades aparecieron en todas las áreas.</w:t>
      </w:r>
    </w:p>
    <w:p w14:paraId="059BC25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Génesis 3 cuenta cómo la primera pareja se dejó llevar por el enemigo de Dios y le dieron la espalda a su Creador. Pero a pesar de la rebeldía de nuestros primeros padres, Dios todavía se preocupa mucho por nuestra salud.</w:t>
      </w:r>
    </w:p>
    <w:p w14:paraId="437B9365"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Por su amor infinito, Dios nos dejó una promesa que nos da la oportunidad de vivir saludables. En un principio, Dios le dio esta promesa a los israelitas cuando estaban de travesía </w:t>
      </w:r>
      <w:r w:rsidRPr="00CB3481">
        <w:rPr>
          <w:rFonts w:ascii="Times New Roman" w:hAnsi="Times New Roman" w:cs="Times New Roman"/>
          <w:lang w:val="es-ES"/>
        </w:rPr>
        <w:lastRenderedPageBreak/>
        <w:t>por el desierto, pero nosotros también podemos hacernos cargo de esa promesa, porque como dice Romanos 15:4: “Lo que se escribió en el pasado, se escribió para que nosotros aprendamos de eso, para que, gracias a la paciencia y el consuelo que nos dan las Escrituras, tengamos esperanza”.</w:t>
      </w:r>
    </w:p>
    <w:p w14:paraId="76D252F8" w14:textId="427977BD"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Mira la promesa que Dios le dio a Israel a través de Moisés, en Éxodo 15:26: “Si escuchan lo que dice el SEÑOR su Dios y hacen lo que está correcto ante sus ojos, siguiendo sus reglas y respetando sus normas, entonces no les mando ninguna de las enfermedades que mandé a los egipcios; porque yo soy el SEÑOR, el que cura" (NTV).</w:t>
      </w:r>
    </w:p>
    <w:p w14:paraId="7DC5E6A8"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 la onda antigua, el pueblo de Israel tenía tips de salud muy avanzados. Resulta que un libro arcaico llamado el “Papiro de Eber,” escrito por los egipcios allá por el 1500 a.C., en la época de Moisés, fue descubierto por algunos arqueólogos. Este libro era como una guía de salud egipcia, aunque tenían ideas medio locas. Échale un ojo a algunos de los consejos médicos que traía este papiro, pero en serio, ¡no pruebes esto en casa!</w:t>
      </w:r>
    </w:p>
    <w:p w14:paraId="2C2EB0E5"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Por ejemplo, para evitar que te salgan canas, te recomendaban frotarte el pelo con sangre de gato negro hervida en aceite o con grasa de serpiente de cascabel. Y si no querías quedarte pelón, tenías que usar seis tipos de grasas: de caballo, hipopótamo, cocodrilo, gato, serpiente y cabra. Para fortalecer tu melena, tenías que mezclar miel con polvo de diente de asno. ¿Qué tal?</w:t>
      </w:r>
    </w:p>
    <w:p w14:paraId="16451065"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Si tenías una astilla enterrada, la receta médica incluía “sangre de gusano y estiércol de asno.” Y otros consejos raros incluían “sangre de lagarto, dientes de cerdo, carne en descomposición, humedad de orejas de cerdo y hasta excremento humano, animal y de moscas.” ¿Te imaginas si tu médico te diera estos tips hoy en día? ¡Qué locura! Estos eran los “expertos” de la época de Moisés.</w:t>
      </w:r>
    </w:p>
    <w:p w14:paraId="7292A5F1"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De seguro que Moisés conocía estos Papiros de Eber, porque según las Escrituras, él aprendió toda la ciencia de los egipcios. Pero lo interesante es que en la Biblia no vas a encontrar ninguna de estas recomendaciones raras. ¿Por qué? Como ya te hemos dicho, las leyes de salud que Dios le dio a su gente estaban a otro nivel para esa época.</w:t>
      </w:r>
    </w:p>
    <w:p w14:paraId="7EF4F1AD"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Por ejemplo, en la Edad Media, Europa fue golpeada por la “peste negra.” La peste mataba a una de cada cuatro personas, y nadie sabía cómo detenerla porque ni siquiera conocían la microbiología como nosotros hoy en día. ¿Sabes qué los salvó? ¡La Biblia! Finalmente volvieron a las Escrituras, específicamente a Levítico 13:46, que dice: “El que tenga una llaga </w:t>
      </w:r>
      <w:r w:rsidRPr="00CB3481">
        <w:rPr>
          <w:rFonts w:ascii="Times New Roman" w:hAnsi="Times New Roman" w:cs="Times New Roman"/>
          <w:lang w:val="es-ES"/>
        </w:rPr>
        <w:lastRenderedPageBreak/>
        <w:t>será impuro y vivirá solo fuera del campamento.” Con la Biblia aprendieron sobre la importancia de poner a los enfermos en cuarentena.</w:t>
      </w:r>
    </w:p>
    <w:p w14:paraId="15E8860B"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La Biblia nos da instrucciones claras sobre cómo cuidar de nuestra salud, no solo la física, sino también la emocional, la sociocultural y especialmente la espiritual. ¿Qué te parece? </w:t>
      </w:r>
    </w:p>
    <w:p w14:paraId="146B01C8" w14:textId="77777777" w:rsidR="002A2000" w:rsidRPr="00CB3481" w:rsidRDefault="002A2000" w:rsidP="004C1CD3">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68300875"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Querido joven, Dios quiere que estes en salud y que compartas esa salud en tu ciudad. ¿Sabían que la medicina de Dios es más de prevenir que de curar? Él nos dejó ocho tips naturales que les pueden ayudar a vivir vidas llenas de energía y bienestar. ¿Quieren saber cuáles son? Aquí les va, ¡con el acróstico ADELANTE!</w:t>
      </w:r>
    </w:p>
    <w:p w14:paraId="15C15031"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A de Aire:</w:t>
      </w:r>
      <w:r w:rsidRPr="00CB3481">
        <w:rPr>
          <w:rFonts w:ascii="Times New Roman" w:hAnsi="Times New Roman" w:cs="Times New Roman"/>
          <w:lang w:val="es-ES"/>
        </w:rPr>
        <w:t xml:space="preserve"> Pueden empezar a sentirse al cien inundando sus cuerpos de aire puro, haciendo unas respiraciones profundas durante el día. El oxígeno es clave para las células. Cuanta más bocanada de aire fresco se den, más energía tendrán.</w:t>
      </w:r>
    </w:p>
    <w:p w14:paraId="342E198E"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D de Descanso:</w:t>
      </w:r>
      <w:r w:rsidRPr="00CB3481">
        <w:rPr>
          <w:rFonts w:ascii="Times New Roman" w:hAnsi="Times New Roman" w:cs="Times New Roman"/>
          <w:lang w:val="es-ES"/>
        </w:rPr>
        <w:t xml:space="preserve"> Dormir bien es fundamental, o sea, descansar siete u ocho horas en una habitación con buena ventilación. Equilibren su vida entre el trabajo y el descanso. </w:t>
      </w:r>
    </w:p>
    <w:p w14:paraId="67972770"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E de Ejercicio:</w:t>
      </w:r>
      <w:r w:rsidRPr="00CB3481">
        <w:rPr>
          <w:rFonts w:ascii="Times New Roman" w:hAnsi="Times New Roman" w:cs="Times New Roman"/>
          <w:lang w:val="es-ES"/>
        </w:rPr>
        <w:t xml:space="preserve"> Necesitan activar esos cuerpos con ejercicio diario, preferiblemente al aire libre si se puede. Un poco de caminata, como media hora, es lo más. ¡A moverse, muchachos!</w:t>
      </w:r>
    </w:p>
    <w:p w14:paraId="2CD0DF23"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L de Luz Solar:</w:t>
      </w:r>
      <w:r w:rsidRPr="00CB3481">
        <w:rPr>
          <w:rFonts w:ascii="Times New Roman" w:hAnsi="Times New Roman" w:cs="Times New Roman"/>
          <w:lang w:val="es-ES"/>
        </w:rPr>
        <w:t xml:space="preserve"> Un poco de sol les sube el ánimo y les da vitalidad. Eso sí, con moderación, ¿ok? La luz solar en exceso puede causar estragos. Mejor en la mañana.</w:t>
      </w:r>
    </w:p>
    <w:p w14:paraId="640D0752"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A de Agua:</w:t>
      </w:r>
      <w:r w:rsidRPr="00CB3481">
        <w:rPr>
          <w:rFonts w:ascii="Times New Roman" w:hAnsi="Times New Roman" w:cs="Times New Roman"/>
          <w:lang w:val="es-ES"/>
        </w:rPr>
        <w:t xml:space="preserve"> Agua, agua y más agua. La mejor bebida para purificar y mantener hidratadas todas sus células. Pónganse entre seis y ocho vasos al día en la lista de pendientes.</w:t>
      </w:r>
    </w:p>
    <w:p w14:paraId="62DECB2D"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N de Nutrición Apropiada:</w:t>
      </w:r>
      <w:r w:rsidRPr="00CB3481">
        <w:rPr>
          <w:rFonts w:ascii="Times New Roman" w:hAnsi="Times New Roman" w:cs="Times New Roman"/>
          <w:lang w:val="es-ES"/>
        </w:rPr>
        <w:t xml:space="preserve"> Coman cosas sanas, con todos los nutrientes que necesitan y un toque de fibra. Balance es la clave para mantener sus cuerpos al top.</w:t>
      </w:r>
    </w:p>
    <w:p w14:paraId="182556E4"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T de Temperancia:</w:t>
      </w:r>
      <w:r w:rsidRPr="00CB3481">
        <w:rPr>
          <w:rFonts w:ascii="Times New Roman" w:hAnsi="Times New Roman" w:cs="Times New Roman"/>
          <w:lang w:val="es-ES"/>
        </w:rPr>
        <w:t xml:space="preserve"> No al exceso, chicos. Nada de tabaco, alcohol, cafeína ni sustancias adictivas. Pero lo bueno, con medida y equilibrio.</w:t>
      </w:r>
    </w:p>
    <w:p w14:paraId="6B831EA0" w14:textId="77777777" w:rsidR="002A2000" w:rsidRPr="00CB3481" w:rsidRDefault="002A2000" w:rsidP="004C1CD3">
      <w:pPr>
        <w:pStyle w:val="ListParagraph"/>
        <w:numPr>
          <w:ilvl w:val="0"/>
          <w:numId w:val="15"/>
        </w:numPr>
        <w:spacing w:line="360" w:lineRule="auto"/>
        <w:rPr>
          <w:rFonts w:ascii="Times New Roman" w:hAnsi="Times New Roman" w:cs="Times New Roman"/>
          <w:lang w:val="es-ES"/>
        </w:rPr>
      </w:pPr>
      <w:r w:rsidRPr="00CB3481">
        <w:rPr>
          <w:rFonts w:ascii="Times New Roman" w:hAnsi="Times New Roman" w:cs="Times New Roman"/>
          <w:b/>
          <w:bCs/>
          <w:lang w:val="es-ES"/>
        </w:rPr>
        <w:t>E de Esperanza en Dios:</w:t>
      </w:r>
      <w:r w:rsidRPr="00CB3481">
        <w:rPr>
          <w:rFonts w:ascii="Times New Roman" w:hAnsi="Times New Roman" w:cs="Times New Roman"/>
          <w:lang w:val="es-ES"/>
        </w:rPr>
        <w:t xml:space="preserve"> No se olviden su vida espiritual. La fe y la confianza en Dios refuerzan la salud y traen gozo. Pasen tiempo en la iglesia con sus familias, cultivando el amor y la esperanza.</w:t>
      </w:r>
    </w:p>
    <w:p w14:paraId="745760DC" w14:textId="0E7E9F57" w:rsidR="00752C85" w:rsidRDefault="002A2000" w:rsidP="00FE086E">
      <w:pPr>
        <w:spacing w:line="360" w:lineRule="auto"/>
        <w:ind w:firstLine="360"/>
        <w:rPr>
          <w:rFonts w:ascii="Times New Roman" w:hAnsi="Times New Roman" w:cs="Times New Roman"/>
          <w:lang w:val="es-ES"/>
        </w:rPr>
      </w:pPr>
      <w:r w:rsidRPr="00CB3481">
        <w:rPr>
          <w:rFonts w:ascii="Times New Roman" w:hAnsi="Times New Roman" w:cs="Times New Roman"/>
          <w:lang w:val="es-ES"/>
        </w:rPr>
        <w:t>Así que, chicos, ¡ADELANTE con estos consejos saludables! Mantengan sus cuerpos en buena salud.</w:t>
      </w:r>
      <w:r w:rsidR="00163983">
        <w:rPr>
          <w:rFonts w:ascii="Times New Roman" w:hAnsi="Times New Roman" w:cs="Times New Roman"/>
          <w:lang w:val="es-ES"/>
        </w:rPr>
        <w:br w:type="page"/>
      </w:r>
    </w:p>
    <w:p w14:paraId="12082C1D" w14:textId="77777777" w:rsidR="00F57DD4" w:rsidRPr="00AF1B80" w:rsidRDefault="00F57DD4" w:rsidP="00AF1B80">
      <w:pPr>
        <w:jc w:val="center"/>
        <w:rPr>
          <w:rFonts w:ascii="Times New Roman" w:hAnsi="Times New Roman" w:cs="Times New Roman"/>
          <w:b/>
          <w:bCs/>
          <w:lang w:val="es-ES"/>
        </w:rPr>
      </w:pPr>
      <w:r w:rsidRPr="00AF1B80">
        <w:rPr>
          <w:rFonts w:ascii="Times New Roman" w:hAnsi="Times New Roman" w:cs="Times New Roman"/>
          <w:b/>
          <w:bCs/>
          <w:lang w:val="es-ES"/>
        </w:rPr>
        <w:lastRenderedPageBreak/>
        <w:t>No permitas que la duda te engañe.</w:t>
      </w:r>
    </w:p>
    <w:p w14:paraId="5E91217C" w14:textId="77777777" w:rsidR="00F57DD4" w:rsidRPr="00AF1B80" w:rsidRDefault="00F57DD4" w:rsidP="00AF1B80">
      <w:pPr>
        <w:jc w:val="center"/>
        <w:rPr>
          <w:rFonts w:ascii="Times New Roman" w:hAnsi="Times New Roman" w:cs="Times New Roman"/>
          <w:b/>
          <w:bCs/>
          <w:lang w:val="es-ES"/>
        </w:rPr>
      </w:pPr>
      <w:r w:rsidRPr="00AF1B80">
        <w:rPr>
          <w:rFonts w:ascii="Times New Roman" w:hAnsi="Times New Roman" w:cs="Times New Roman"/>
          <w:b/>
          <w:bCs/>
          <w:lang w:val="es-ES"/>
        </w:rPr>
        <w:t xml:space="preserve">Por María </w:t>
      </w:r>
      <w:proofErr w:type="spellStart"/>
      <w:r w:rsidRPr="00AF1B80">
        <w:rPr>
          <w:rFonts w:ascii="Times New Roman" w:hAnsi="Times New Roman" w:cs="Times New Roman"/>
          <w:b/>
          <w:bCs/>
          <w:lang w:val="es-ES"/>
        </w:rPr>
        <w:t>Manderson</w:t>
      </w:r>
      <w:proofErr w:type="spellEnd"/>
    </w:p>
    <w:p w14:paraId="00BE80CC" w14:textId="77777777" w:rsidR="00F57DD4" w:rsidRPr="00F57DD4" w:rsidRDefault="00F57DD4" w:rsidP="00F57DD4">
      <w:pPr>
        <w:rPr>
          <w:rFonts w:ascii="Times New Roman" w:hAnsi="Times New Roman" w:cs="Times New Roman"/>
          <w:lang w:val="es-ES"/>
        </w:rPr>
      </w:pPr>
    </w:p>
    <w:p w14:paraId="275FB10E"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Texto Bíblico: Santiago 1:5, 6</w:t>
      </w:r>
    </w:p>
    <w:p w14:paraId="1D18409A"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 xml:space="preserve">Y si a alguno de ustedes le falta sabiduría, pídasela a Dios, y él se la dará, porque da a todos generosamente sin menospreciar a nadie. 6 </w:t>
      </w:r>
      <w:proofErr w:type="gramStart"/>
      <w:r w:rsidRPr="00F57DD4">
        <w:rPr>
          <w:rFonts w:ascii="Times New Roman" w:hAnsi="Times New Roman" w:cs="Times New Roman"/>
          <w:lang w:val="es-ES"/>
        </w:rPr>
        <w:t>Pero</w:t>
      </w:r>
      <w:proofErr w:type="gramEnd"/>
      <w:r w:rsidRPr="00F57DD4">
        <w:rPr>
          <w:rFonts w:ascii="Times New Roman" w:hAnsi="Times New Roman" w:cs="Times New Roman"/>
          <w:lang w:val="es-ES"/>
        </w:rPr>
        <w:t xml:space="preserve"> que pida con fe, sin dudar, porque quien duda es como las olas del mar, agitadas y llevadas de un lado a otro por el viento.</w:t>
      </w:r>
    </w:p>
    <w:p w14:paraId="4673231B" w14:textId="77777777" w:rsidR="00F57DD4" w:rsidRPr="00F57DD4" w:rsidRDefault="00F57DD4" w:rsidP="00F57DD4">
      <w:pPr>
        <w:rPr>
          <w:rFonts w:ascii="Times New Roman" w:hAnsi="Times New Roman" w:cs="Times New Roman"/>
          <w:lang w:val="es-ES"/>
        </w:rPr>
      </w:pPr>
    </w:p>
    <w:p w14:paraId="4A16AC1F"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Era la tarde de la resurrección. Diez de los amigos más cercanos de Jesús se apiñaban en una habitación, asustados... Judas ya se había quitado la vida, y Tomás (también conocido como Dídimo) no estaba allí. La Biblia no dice por qué Tomás estaba ausente, pero sabemos que solo estaban los diez. Habían atrancado la puerta, por si acaso algunas de las personas que habían matado a Jesús venían a matarlos a ellos también. Estaban solos, confundidos, abatidos... y la duda comenzó a apoderarse de sus corazones. ¿Y si se equivocaban? ¿Y si Jesús era un falso? Cuando de repente Jesús apareció entre ellos. La puerta atrancada no fue suficiente para mantener a Jesús afuera; allí estaba, de pie frente a ellos. En algún momento posterior, los discípulos le contaron a Tomás lo que había sucedido, y Tomás, el escéptico en que se había convertido, dijo que solo creería si podía ver las huellas de los clavos en las manos de Jesús y poner sus manos en la herida de Su costado. En algún momento después, estaban todos juntos de nuevo y Jesús se les apareció. Pero esta vez, Jesús centró su atención en Tomás. Jesús le dice con ternura: "Pon aquí tu dedo y mira mis manos; extiende tu mano y métela en mi costado. Deja de dudar y cree." ¿Eres un Tomás? ¿Necesitas ver la evidencia?</w:t>
      </w:r>
    </w:p>
    <w:p w14:paraId="62D5F34E" w14:textId="77777777" w:rsidR="00F57DD4" w:rsidRPr="00F57DD4" w:rsidRDefault="00F57DD4" w:rsidP="00F57DD4">
      <w:pPr>
        <w:rPr>
          <w:rFonts w:ascii="Times New Roman" w:hAnsi="Times New Roman" w:cs="Times New Roman"/>
          <w:lang w:val="es-ES"/>
        </w:rPr>
      </w:pPr>
    </w:p>
    <w:p w14:paraId="44E3F391"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Los que dudan o son escépticos a menudo tienen miedo de ser engañados y suelen ser conscientes de las personas que no son honestas... y por eso desconfían de los cristianos. Cuando compartes la Biblia con personas que no creen, es muy importante ser honesto. En el incidente mencionado anteriormente, vemos que Tomás fue muy honesto acerca de sus sentimientos.</w:t>
      </w:r>
    </w:p>
    <w:p w14:paraId="7803E1A8" w14:textId="77777777" w:rsidR="00F57DD4" w:rsidRPr="00F57DD4" w:rsidRDefault="00F57DD4" w:rsidP="00F57DD4">
      <w:pPr>
        <w:rPr>
          <w:rFonts w:ascii="Times New Roman" w:hAnsi="Times New Roman" w:cs="Times New Roman"/>
          <w:lang w:val="es-ES"/>
        </w:rPr>
      </w:pPr>
    </w:p>
    <w:p w14:paraId="47F4DE05"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Veamos otro ejemplo en la Biblia, Juan 6:42 (Versión Fácil de Leer):</w:t>
      </w:r>
    </w:p>
    <w:p w14:paraId="17F6468D"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"¿No es este Jesús, el hijo de José, a quien conocemos a su padre y a su madre? ¿Cómo dice ahora: 'He descendido del cielo'?"</w:t>
      </w:r>
    </w:p>
    <w:p w14:paraId="5DFD55CE" w14:textId="77777777" w:rsidR="00F57DD4" w:rsidRPr="00F57DD4" w:rsidRDefault="00F57DD4" w:rsidP="00F57DD4">
      <w:pPr>
        <w:rPr>
          <w:rFonts w:ascii="Times New Roman" w:hAnsi="Times New Roman" w:cs="Times New Roman"/>
          <w:lang w:val="es-ES"/>
        </w:rPr>
      </w:pPr>
    </w:p>
    <w:p w14:paraId="5AD19DB8"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Aquí vemos que las personas que hacen la pregunta tenían razones válidas para dudar, pero al igual que muchos escépticos y dudosos, responden a su propia pregunta. Cuando interactúas con ellos, debes darles respuestas objetivas porque tienen opiniones y creencias muy fuertes sobre Dios y la Biblia. Creen que conocen la verdad. Esta mentalidad a veces es muy difícil de superar.</w:t>
      </w:r>
    </w:p>
    <w:p w14:paraId="369C8C89" w14:textId="77777777" w:rsidR="00F57DD4" w:rsidRPr="00F57DD4" w:rsidRDefault="00F57DD4" w:rsidP="00F57DD4">
      <w:pPr>
        <w:rPr>
          <w:rFonts w:ascii="Times New Roman" w:hAnsi="Times New Roman" w:cs="Times New Roman"/>
          <w:lang w:val="es-ES"/>
        </w:rPr>
      </w:pPr>
    </w:p>
    <w:p w14:paraId="2EC844CE"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De hecho, incluso los discípulos y amigos más cercanos de Jesús experimentaron algunas dudas. Leemos que incluso después de que Cristo resucitara de entre los muertos y se encontrara con sus discípulos en Galilea, "algunos dudaron". Para llegar a estas personas con el evangelio, necesitarás orar para que Dios te muestre exactamente cómo y qué decirles. Necesitan ver la evidencia.</w:t>
      </w:r>
    </w:p>
    <w:p w14:paraId="54044EED" w14:textId="77777777" w:rsidR="00F57DD4" w:rsidRPr="00F57DD4" w:rsidRDefault="00F57DD4" w:rsidP="00F57DD4">
      <w:pPr>
        <w:rPr>
          <w:rFonts w:ascii="Times New Roman" w:hAnsi="Times New Roman" w:cs="Times New Roman"/>
          <w:lang w:val="es-ES"/>
        </w:rPr>
      </w:pPr>
    </w:p>
    <w:p w14:paraId="4454CDDD"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t>Oración:</w:t>
      </w:r>
    </w:p>
    <w:p w14:paraId="046A631E" w14:textId="77777777" w:rsidR="00F57DD4" w:rsidRPr="00F57DD4" w:rsidRDefault="00F57DD4" w:rsidP="00F57DD4">
      <w:pPr>
        <w:rPr>
          <w:rFonts w:ascii="Times New Roman" w:hAnsi="Times New Roman" w:cs="Times New Roman"/>
          <w:lang w:val="es-ES"/>
        </w:rPr>
      </w:pPr>
      <w:r w:rsidRPr="00F57DD4">
        <w:rPr>
          <w:rFonts w:ascii="Times New Roman" w:hAnsi="Times New Roman" w:cs="Times New Roman"/>
          <w:lang w:val="es-ES"/>
        </w:rPr>
        <w:lastRenderedPageBreak/>
        <w:t>Querido Padre celestial, te agradecemos por tu amabilidad misericordiosa. Agradecemos, Señor, que todavía tenemos fe, pero ayúdanos a creer en Ti y a confiar en Ti aún más. Donde tenemos dudas, por favor, ayúdanos en nuestra incredulidad.</w:t>
      </w:r>
    </w:p>
    <w:p w14:paraId="0069227C" w14:textId="77777777" w:rsidR="00F57DD4" w:rsidRPr="00F57DD4" w:rsidRDefault="00F57DD4" w:rsidP="00F57DD4">
      <w:pPr>
        <w:rPr>
          <w:rFonts w:ascii="Times New Roman" w:hAnsi="Times New Roman" w:cs="Times New Roman"/>
          <w:lang w:val="es-ES"/>
        </w:rPr>
      </w:pPr>
    </w:p>
    <w:p w14:paraId="76682E30" w14:textId="5C5CA572" w:rsidR="00033AFA" w:rsidRPr="00033AFA" w:rsidRDefault="00F57DD4" w:rsidP="00F57DD4">
      <w:pPr>
        <w:rPr>
          <w:rFonts w:ascii="Times New Roman" w:hAnsi="Times New Roman" w:cs="Times New Roman"/>
          <w:lang w:val="es-ES"/>
        </w:rPr>
      </w:pPr>
      <w:r w:rsidRPr="00F57DD4">
        <w:rPr>
          <w:rFonts w:ascii="Times New Roman" w:hAnsi="Times New Roman" w:cs="Times New Roman"/>
          <w:lang w:val="es-ES"/>
        </w:rPr>
        <w:t>"Ten misericordia de los que dudan". - Judas 1:22.</w:t>
      </w:r>
      <w:r w:rsidR="00033AFA">
        <w:rPr>
          <w:rFonts w:ascii="Times New Roman" w:hAnsi="Times New Roman" w:cs="Times New Roman"/>
          <w:lang w:val="es-ES"/>
        </w:rPr>
        <w:br w:type="page"/>
      </w:r>
    </w:p>
    <w:p w14:paraId="3397793D" w14:textId="6F8F5EAD" w:rsidR="002A2000" w:rsidRPr="00CB3481" w:rsidRDefault="002A2000" w:rsidP="004C1CD3">
      <w:pPr>
        <w:spacing w:line="360" w:lineRule="auto"/>
        <w:jc w:val="center"/>
        <w:rPr>
          <w:rFonts w:ascii="Times New Roman" w:hAnsi="Times New Roman" w:cs="Times New Roman"/>
          <w:i/>
          <w:iCs/>
          <w:lang w:val="es-ES"/>
        </w:rPr>
      </w:pPr>
      <w:r w:rsidRPr="00CB3481">
        <w:rPr>
          <w:rFonts w:ascii="Times New Roman" w:hAnsi="Times New Roman" w:cs="Times New Roman"/>
          <w:i/>
          <w:iCs/>
          <w:lang w:val="es-ES"/>
        </w:rPr>
        <w:lastRenderedPageBreak/>
        <w:t>Sermón 6</w:t>
      </w:r>
    </w:p>
    <w:p w14:paraId="5512DAA6" w14:textId="77777777" w:rsidR="002A2000"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Enfrentando la desesperanza en tu ciudad </w:t>
      </w:r>
    </w:p>
    <w:p w14:paraId="17F087A9" w14:textId="34959320" w:rsidR="00AF1B80" w:rsidRPr="00CB3481"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 xml:space="preserve">Por: Pr. S. Yeury Ferreira </w:t>
      </w:r>
    </w:p>
    <w:p w14:paraId="6CB7E968" w14:textId="6EA2E163"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(Colosenses 1:27)</w:t>
      </w:r>
    </w:p>
    <w:p w14:paraId="668228B3"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2A6046DA"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Imagínate a Juan, un chico que creció en el centro de una ciudad gigante. Desde que era pequeño, vivió los retos que vienen con la vida en la ciudad grande. Sus padres trabajaban duras jornadas para llegar a fin de mes, pero debido a sus empleos exigentes, no siempre podían estar presentes en su vida.</w:t>
      </w:r>
    </w:p>
    <w:p w14:paraId="4A8ADB48"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Con el tiempo, Juan entró a la adolescencia y comenzó a sentir la presión brutal de la ciudad. En su escuela, la competencia académica estaba al tope y la presión de sacar buenas calificaciones estaba en su punto máximo. Aunque se esforzaba estudiando, a veces sentía que se ahogaba entre tanta tarea y las expectativas de sus jefes en casa. Se preguntaba si de verdad le esperaba un futuro en esa ciudad.</w:t>
      </w:r>
    </w:p>
    <w:p w14:paraId="4C0B3AF0"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 su comunidad, los problemas de seguridad eran el pan de cada día. Los robos y los grafitis eran cosa común, y Juan tenía que caminar por calles oscuras y medio destruidas cuando volvía de la escuela. No se sentía seguro ni conectado con su barrio, lo que lo hacía sentir más solo y desanimado.</w:t>
      </w:r>
    </w:p>
    <w:p w14:paraId="65E0E499"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A medida que Juan crecía, se dio cuenta de que sus amigos y compañeros de escuela también estaban en las mismas. Muchos batallaban con el estrés de la escuela, escasez económicas y la falta de planes claros en la ciudad. Se cuestionaban si algún día </w:t>
      </w:r>
      <w:proofErr w:type="gramStart"/>
      <w:r w:rsidRPr="00CB3481">
        <w:rPr>
          <w:rFonts w:ascii="Times New Roman" w:hAnsi="Times New Roman" w:cs="Times New Roman"/>
          <w:lang w:val="es-ES"/>
        </w:rPr>
        <w:t>podrían</w:t>
      </w:r>
      <w:proofErr w:type="gramEnd"/>
      <w:r w:rsidRPr="00CB3481">
        <w:rPr>
          <w:rFonts w:ascii="Times New Roman" w:hAnsi="Times New Roman" w:cs="Times New Roman"/>
          <w:lang w:val="es-ES"/>
        </w:rPr>
        <w:t xml:space="preserve"> romper el ciclo de estrés y sentir que la vida les sonreía.</w:t>
      </w:r>
    </w:p>
    <w:p w14:paraId="7FAEB27F"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6C02A812"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La falta de esperanza en las ciudades afecta a gente de todo el mundo. Básicamente, se siente como si no hubiera oportunidades ni chance de que las cosas mejoren, y puede estar relacionado con varias causas.</w:t>
      </w:r>
    </w:p>
    <w:p w14:paraId="3CF6B725" w14:textId="77777777" w:rsidR="002A2000" w:rsidRPr="00CB3481" w:rsidRDefault="002A2000" w:rsidP="004C1CD3">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t xml:space="preserve">Desigualdad económica: </w:t>
      </w:r>
      <w:r w:rsidRPr="00CB3481">
        <w:rPr>
          <w:rFonts w:ascii="Times New Roman" w:hAnsi="Times New Roman" w:cs="Times New Roman"/>
          <w:lang w:val="es-ES"/>
        </w:rPr>
        <w:t>Uno de los causantes más fuertes de la falta de esperanza en las ciudades es la desigualdad económica. Cuando hay una brecha enorme entre los billetes y la calidad de vida de diferentes grupos en la ciudad, los que están en la parte baja sienten que tienen poquitas oportunidades para mejorar.</w:t>
      </w:r>
    </w:p>
    <w:p w14:paraId="5FDCE2FA" w14:textId="77777777" w:rsidR="002A2000" w:rsidRPr="00CB3481" w:rsidRDefault="002A2000" w:rsidP="004C1CD3">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Falta de trabajo:</w:t>
      </w:r>
      <w:r w:rsidRPr="00CB3481">
        <w:rPr>
          <w:rFonts w:ascii="Times New Roman" w:hAnsi="Times New Roman" w:cs="Times New Roman"/>
          <w:lang w:val="es-ES"/>
        </w:rPr>
        <w:t xml:space="preserve"> A las ciudades les llega gente buscando trabajo y la idea de un futuro mejor, pero cuando no hay suficientes trabajos, muchos se quedan con un vacío económico, lo que aumenta la falta de esperanza.</w:t>
      </w:r>
    </w:p>
    <w:p w14:paraId="37FC772C" w14:textId="77777777" w:rsidR="002A2000" w:rsidRPr="00CB3481" w:rsidRDefault="002A2000" w:rsidP="004C1CD3">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t>Falta de vivienda:</w:t>
      </w:r>
      <w:r w:rsidRPr="00CB3481">
        <w:rPr>
          <w:rFonts w:ascii="Times New Roman" w:hAnsi="Times New Roman" w:cs="Times New Roman"/>
          <w:lang w:val="es-ES"/>
        </w:rPr>
        <w:t xml:space="preserve"> La falta de casas que la gente pueda pagar o que estén en buen estado puede ser un factor muy importante para la falta de esperanza. Si no tienes un lugar seguro y estable para vivir, sientes que no tienes control sobre tu vida.</w:t>
      </w:r>
    </w:p>
    <w:p w14:paraId="6B74B177" w14:textId="77777777" w:rsidR="002A2000" w:rsidRPr="00CB3481" w:rsidRDefault="002A2000" w:rsidP="004C1CD3">
      <w:pPr>
        <w:numPr>
          <w:ilvl w:val="0"/>
          <w:numId w:val="16"/>
        </w:numPr>
        <w:spacing w:line="360" w:lineRule="auto"/>
        <w:rPr>
          <w:rFonts w:ascii="Times New Roman" w:hAnsi="Times New Roman" w:cs="Times New Roman"/>
          <w:lang w:val="es-ES"/>
        </w:rPr>
      </w:pPr>
      <w:r w:rsidRPr="00CB3481">
        <w:rPr>
          <w:rFonts w:ascii="Times New Roman" w:hAnsi="Times New Roman" w:cs="Times New Roman"/>
          <w:b/>
          <w:bCs/>
          <w:lang w:val="es-ES"/>
        </w:rPr>
        <w:t>Inseguridad y delincuencia:</w:t>
      </w:r>
      <w:r w:rsidRPr="00CB3481">
        <w:rPr>
          <w:rFonts w:ascii="Times New Roman" w:hAnsi="Times New Roman" w:cs="Times New Roman"/>
          <w:lang w:val="es-ES"/>
        </w:rPr>
        <w:t xml:space="preserve"> La sensación de inseguridad por los altos niveles de crimen o la exposición a la violencia en la ciudad también contribuye a la falta de esperanza. A veces, te sientes atrapado en tu barrio y tienes miedo de buscar nuevas oportunidades.</w:t>
      </w:r>
    </w:p>
    <w:p w14:paraId="76C9244E"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Pero aquí va la pregunta: ¿se puede superar la falta de esperanza en la ciudad? ¿Dónde podemos encontrar esperanza? La palabra “esperanza” aparece muchas veces en la Biblia y es un tema que sale una y otra vez, destacando como algo bien importante en la fe y la relación con Dios.</w:t>
      </w:r>
    </w:p>
    <w:p w14:paraId="1D82AAC4" w14:textId="77777777" w:rsidR="002A2000" w:rsidRPr="00CB3481" w:rsidRDefault="002A2000" w:rsidP="004C1CD3">
      <w:pPr>
        <w:spacing w:line="360" w:lineRule="auto"/>
        <w:ind w:firstLine="360"/>
        <w:rPr>
          <w:rFonts w:ascii="Times New Roman" w:hAnsi="Times New Roman" w:cs="Times New Roman"/>
          <w:lang w:val="es-ES"/>
        </w:rPr>
      </w:pPr>
      <w:r w:rsidRPr="00CB3481">
        <w:rPr>
          <w:rFonts w:ascii="Times New Roman" w:hAnsi="Times New Roman" w:cs="Times New Roman"/>
          <w:lang w:val="es-ES"/>
        </w:rPr>
        <w:t>Echa un ojo a algunos versículos de la Biblia sobre la esperanza:</w:t>
      </w:r>
    </w:p>
    <w:p w14:paraId="38DDE05E" w14:textId="77777777" w:rsidR="002A2000" w:rsidRPr="00CB3481" w:rsidRDefault="002A2000" w:rsidP="004C1CD3">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Romanos 15:13 (NVI):</w:t>
      </w:r>
      <w:r w:rsidRPr="00CB3481">
        <w:rPr>
          <w:rFonts w:ascii="Times New Roman" w:hAnsi="Times New Roman" w:cs="Times New Roman"/>
          <w:lang w:val="es-ES"/>
        </w:rPr>
        <w:t xml:space="preserve"> “Que el Dios de la esperanza te llene de alegría y paz mientras crees en él, para que tengas mucha esperanza por el poder del Espíritu Santo.”</w:t>
      </w:r>
    </w:p>
    <w:p w14:paraId="32F554B6" w14:textId="77777777" w:rsidR="002A2000" w:rsidRPr="00CB3481" w:rsidRDefault="002A2000" w:rsidP="004C1CD3">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Hebreos 11:1 (NVI):</w:t>
      </w:r>
      <w:r w:rsidRPr="00CB3481">
        <w:rPr>
          <w:rFonts w:ascii="Times New Roman" w:hAnsi="Times New Roman" w:cs="Times New Roman"/>
          <w:lang w:val="es-ES"/>
        </w:rPr>
        <w:t xml:space="preserve"> “La fe es la seguridad de lo que esperamos, la prueba de lo que no se ve.”</w:t>
      </w:r>
    </w:p>
    <w:p w14:paraId="08BF8670" w14:textId="77777777" w:rsidR="002A2000" w:rsidRPr="00CB3481" w:rsidRDefault="002A2000" w:rsidP="004C1CD3">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Salmo 42:11 (NVI):</w:t>
      </w:r>
      <w:r w:rsidRPr="00CB3481">
        <w:rPr>
          <w:rFonts w:ascii="Times New Roman" w:hAnsi="Times New Roman" w:cs="Times New Roman"/>
          <w:lang w:val="es-ES"/>
        </w:rPr>
        <w:t xml:space="preserve"> “¿Por qué, alma mía, estás triste y preocupada? Pon tu esperanza en Dios, porque todavía lo alabaré, ¡es mi ayuda y mi Dios!”</w:t>
      </w:r>
    </w:p>
    <w:p w14:paraId="369532A2" w14:textId="77777777" w:rsidR="002A2000" w:rsidRPr="00CB3481" w:rsidRDefault="002A2000" w:rsidP="004C1CD3">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Jeremías 29:11 (NVI):</w:t>
      </w:r>
      <w:r w:rsidRPr="00CB3481">
        <w:rPr>
          <w:rFonts w:ascii="Times New Roman" w:hAnsi="Times New Roman" w:cs="Times New Roman"/>
          <w:lang w:val="es-ES"/>
        </w:rPr>
        <w:t xml:space="preserve"> “Yo sé los planes que tengo para ustedes, dice el Señor, planes de bienestar y no de problemas, para darles un futuro y una esperanza.”</w:t>
      </w:r>
    </w:p>
    <w:p w14:paraId="14C43052" w14:textId="77777777" w:rsidR="002A2000" w:rsidRPr="00CB3481" w:rsidRDefault="002A2000" w:rsidP="004C1CD3">
      <w:pPr>
        <w:numPr>
          <w:ilvl w:val="0"/>
          <w:numId w:val="17"/>
        </w:numPr>
        <w:spacing w:line="360" w:lineRule="auto"/>
        <w:rPr>
          <w:rFonts w:ascii="Times New Roman" w:hAnsi="Times New Roman" w:cs="Times New Roman"/>
          <w:lang w:val="es-ES"/>
        </w:rPr>
      </w:pPr>
      <w:r w:rsidRPr="00CB3481">
        <w:rPr>
          <w:rFonts w:ascii="Times New Roman" w:hAnsi="Times New Roman" w:cs="Times New Roman"/>
          <w:b/>
          <w:bCs/>
          <w:lang w:val="es-ES"/>
        </w:rPr>
        <w:t>1 Pedro 1:3 (NVI):</w:t>
      </w:r>
      <w:r w:rsidRPr="00CB3481">
        <w:rPr>
          <w:rFonts w:ascii="Times New Roman" w:hAnsi="Times New Roman" w:cs="Times New Roman"/>
          <w:lang w:val="es-ES"/>
        </w:rPr>
        <w:t xml:space="preserve"> “Alabado sea Dios, el Padre de nuestro Señor Jesucristo, que en su gran misericordia nos ha hecho nacer de nuevo a través de la resurrección de Jesucristo, dándonos una esperanza viva.”</w:t>
      </w:r>
    </w:p>
    <w:p w14:paraId="457E677F"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Estos versículos nos echan la mano para entender mejor la esperanza. Son como un ancla que nos ayuda a mantenernos firmes en medio de la tormenta. Al igual que un barco necesita un ancla para no andar a la deriva, nosotros necesitamos las siguientes tres verdades para mantener la esperanza.</w:t>
      </w:r>
    </w:p>
    <w:p w14:paraId="1D554556"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b/>
          <w:bCs/>
          <w:lang w:val="es-ES"/>
        </w:rPr>
        <w:t xml:space="preserve">Verdad #1: La Biblia - El Libro de la Esperanza: </w:t>
      </w:r>
    </w:p>
    <w:p w14:paraId="6B51B1AE"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Romanos 15:4 (NVI) dice que “todo lo que se escribió en el pasado se escribió para enseñarnos, para que, animados por las Escrituras, mantengamos nuestra esperanza”. La Biblia es un tesoro de esperanza. En sus páginas encontramos historias de personas que se enfrentaron a retos y obstáculos, pero también experimentaron la esperanza y la redención divina. Dios nos habla a través de la Biblia, ofreciéndonos promesas y palabras de ánimo que nos llenan de esperanza en medio de los tiempos difíciles.</w:t>
      </w:r>
    </w:p>
    <w:p w14:paraId="44F18EC2" w14:textId="01FE853E" w:rsidR="00752C85"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Para encontrar esperanza en la Biblia, es importante hacer el hábito de leerla y estudiarla a diario. Así encontrarás consuelo y dirección en la Palabra de Dios. Además, comparte las historias de esperanza de la Biblia con otros para inspirar y dar ánimo a quienes están pasando por momentos difíciles.</w:t>
      </w:r>
    </w:p>
    <w:p w14:paraId="66A117E0" w14:textId="4F43E378"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b/>
          <w:bCs/>
          <w:lang w:val="es-ES"/>
        </w:rPr>
        <w:t>Verdad #2: Jesús - La Esperanza de la Gloria:</w:t>
      </w:r>
      <w:r w:rsidRPr="00CB3481">
        <w:rPr>
          <w:rFonts w:ascii="Times New Roman" w:hAnsi="Times New Roman" w:cs="Times New Roman"/>
          <w:lang w:val="es-ES"/>
        </w:rPr>
        <w:t xml:space="preserve"> </w:t>
      </w:r>
    </w:p>
    <w:p w14:paraId="4D1DCD08"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Colosenses 1:27 (NVI) nos dice que “Dios quiso dar a conocer las gloriosas riquezas de este misterio entre las naciones, que es Cristo en ustedes, la esperanza de la gloria”. Jesús es la fuente máxima de esperanza y representa la gloria divina. Su vida, muerte y resurrección nos ofrecen la esperanza de la reconciliación con Dios y la promesa de vida eterna. La fe en Jesús cambia nuestras vidas y nos llena de la esperanza de alcanzar la gloria eterna junto a Él.</w:t>
      </w:r>
    </w:p>
    <w:p w14:paraId="0B4F91E3"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Para mantener la esperanza, es clave desarrollar una relación personal con Jesús a través de la oración y la reflexión, experimentando su esperanza y transformación en nuestras vidas.</w:t>
      </w:r>
    </w:p>
    <w:p w14:paraId="6907CD35" w14:textId="77777777" w:rsidR="00752C85"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b/>
          <w:bCs/>
          <w:lang w:val="es-ES"/>
        </w:rPr>
        <w:t>Verdad #3: La Segunda Venida de Cristo - Nuestra Bendita Esperanza:</w:t>
      </w:r>
      <w:r w:rsidRPr="00CB3481">
        <w:rPr>
          <w:rFonts w:ascii="Times New Roman" w:hAnsi="Times New Roman" w:cs="Times New Roman"/>
          <w:lang w:val="es-ES"/>
        </w:rPr>
        <w:t xml:space="preserve"> </w:t>
      </w:r>
    </w:p>
    <w:p w14:paraId="069C6D1D" w14:textId="1C4A4A0E"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Tito 2:13 (NVI) dice: “Mientras esperamos la bendita esperanza, es decir, la gloriosa venida de nuestro gran Dios y Salvador Jesucristo”. La promesa de que Jesús volverá es una fuente de esperanza para los que creen. Saber que Jesús regresará para establecer su reino eterno nos llena de expectación y nos motiva a vivir de manera santa y preparada. Esta esperanza nos da la fuerza para enfrentar las dificultades actuales con la certeza de un futuro glorioso.</w:t>
      </w:r>
    </w:p>
    <w:p w14:paraId="38C803F9" w14:textId="6B585E1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 tiempos difíciles, siempre recuerda la promesa de la segunda venida de Cristo para encontrar consuelo y fortaleza.</w:t>
      </w:r>
    </w:p>
    <w:p w14:paraId="75EFD12D" w14:textId="5BCBE975"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Conclusión:</w:t>
      </w:r>
    </w:p>
    <w:p w14:paraId="0C38A26A"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 xml:space="preserve">En resumen, </w:t>
      </w:r>
      <w:r w:rsidRPr="00CB3481">
        <w:rPr>
          <w:rFonts w:ascii="Times New Roman" w:hAnsi="Times New Roman" w:cs="Times New Roman"/>
          <w:b/>
          <w:bCs/>
          <w:lang w:val="es-ES"/>
        </w:rPr>
        <w:t>la Biblia nos ofrece una fuente infinita de esperanza, Jesús es la encarnación de la esperanza de la gloria, y la segunda venida de Cristo es nuestra bendita esperanza.</w:t>
      </w:r>
      <w:r w:rsidRPr="00CB3481">
        <w:rPr>
          <w:rFonts w:ascii="Times New Roman" w:hAnsi="Times New Roman" w:cs="Times New Roman"/>
          <w:lang w:val="es-ES"/>
        </w:rPr>
        <w:t xml:space="preserve"> Al abrazar estas verdades y aplicarlas en nuestra vida diaria, podemos experimentar una esperanza que va más allá de las circunstancias y nos guía hacia un futuro eterno con Dios.</w:t>
      </w:r>
    </w:p>
    <w:p w14:paraId="73BB61BF"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¿Recuerdas a Juan? Un día, tuvo la oportunidad de asistir a una conferencia evangelística que se llevaba a cabo en su ciudad. El predicador habló sobre la importancia de ser fuerte, buscar oportunidades y construir una red de apoyo, además de tener una relación más profunda con Jesucristo. Las palabras del orador impactaron a Juan, quien comenzó a buscar formas de mejorar su situación.</w:t>
      </w:r>
    </w:p>
    <w:p w14:paraId="76A1C0CA" w14:textId="1CE9EDFA" w:rsidR="00163983" w:rsidRDefault="002A2000" w:rsidP="00FE086E">
      <w:pPr>
        <w:spacing w:line="360" w:lineRule="auto"/>
        <w:ind w:firstLine="720"/>
        <w:rPr>
          <w:rFonts w:ascii="Times New Roman" w:hAnsi="Times New Roman" w:cs="Times New Roman"/>
          <w:lang w:val="es-ES"/>
        </w:rPr>
      </w:pPr>
      <w:r w:rsidRPr="00CB3481">
        <w:rPr>
          <w:rFonts w:ascii="Times New Roman" w:hAnsi="Times New Roman" w:cs="Times New Roman"/>
          <w:lang w:val="es-ES"/>
        </w:rPr>
        <w:t>Aunque la ciudad aún tenía desafíos, Juan comenzó a ver una luz de esperanza en su futuro. Se dio cuenta de que, con esfuerzo y el apoyo correcto, podía superar los obstáculos y abrirse camino hacia una vida mejor. La historia de Juan nos recuerda que, incluso en las ciudades más difíciles, la esperanza y la superación personal son posibles cuando buscas apoyo, oportunidades y abres tu corazón a Jesús, la esperanza de la gloria.</w:t>
      </w:r>
    </w:p>
    <w:p w14:paraId="39463A77" w14:textId="2B791208" w:rsidR="00254ABF" w:rsidRDefault="00163983" w:rsidP="004C1CD3">
      <w:pPr>
        <w:rPr>
          <w:rFonts w:ascii="Times New Roman" w:hAnsi="Times New Roman" w:cs="Times New Roman"/>
          <w:lang w:val="es-ES"/>
        </w:rPr>
      </w:pPr>
      <w:r>
        <w:rPr>
          <w:rFonts w:ascii="Times New Roman" w:hAnsi="Times New Roman" w:cs="Times New Roman"/>
          <w:lang w:val="es-ES"/>
        </w:rPr>
        <w:br w:type="page"/>
      </w:r>
    </w:p>
    <w:p w14:paraId="4318358D" w14:textId="56B5D7AB" w:rsidR="00033AFA" w:rsidRPr="00AF1B80" w:rsidRDefault="00AF1B80" w:rsidP="00AF1B80">
      <w:pPr>
        <w:jc w:val="center"/>
        <w:rPr>
          <w:rFonts w:ascii="Times New Roman" w:hAnsi="Times New Roman" w:cs="Times New Roman"/>
          <w:b/>
          <w:bCs/>
          <w:lang w:val="es-ES"/>
        </w:rPr>
      </w:pPr>
      <w:r w:rsidRPr="00AF1B80">
        <w:rPr>
          <w:rFonts w:ascii="Times New Roman" w:hAnsi="Times New Roman" w:cs="Times New Roman"/>
          <w:b/>
          <w:bCs/>
          <w:lang w:val="es-ES"/>
        </w:rPr>
        <w:lastRenderedPageBreak/>
        <w:t>¡¡EL TEMOR DEL SEÑOR ES LO QUE IMPORTA!!</w:t>
      </w:r>
    </w:p>
    <w:p w14:paraId="12CB2F67" w14:textId="091C3F52" w:rsidR="00033AFA" w:rsidRPr="00AF1B80" w:rsidRDefault="00033AFA" w:rsidP="00AF1B80">
      <w:pPr>
        <w:jc w:val="center"/>
        <w:rPr>
          <w:rFonts w:ascii="Times New Roman" w:hAnsi="Times New Roman" w:cs="Times New Roman"/>
          <w:b/>
          <w:bCs/>
          <w:lang w:val="es-ES"/>
        </w:rPr>
      </w:pPr>
      <w:r w:rsidRPr="00AF1B80">
        <w:rPr>
          <w:rFonts w:ascii="Times New Roman" w:hAnsi="Times New Roman" w:cs="Times New Roman"/>
          <w:b/>
          <w:bCs/>
          <w:lang w:val="es-ES"/>
        </w:rPr>
        <w:t>Por</w:t>
      </w:r>
      <w:r w:rsidR="00AF1B80">
        <w:rPr>
          <w:rFonts w:ascii="Times New Roman" w:hAnsi="Times New Roman" w:cs="Times New Roman"/>
          <w:b/>
          <w:bCs/>
          <w:lang w:val="es-ES"/>
        </w:rPr>
        <w:t>:</w:t>
      </w:r>
      <w:r w:rsidRPr="00AF1B80">
        <w:rPr>
          <w:rFonts w:ascii="Times New Roman" w:hAnsi="Times New Roman" w:cs="Times New Roman"/>
          <w:b/>
          <w:bCs/>
          <w:lang w:val="es-ES"/>
        </w:rPr>
        <w:t xml:space="preserve"> Pr. </w:t>
      </w:r>
      <w:proofErr w:type="spellStart"/>
      <w:r w:rsidRPr="00AF1B80">
        <w:rPr>
          <w:rFonts w:ascii="Times New Roman" w:hAnsi="Times New Roman" w:cs="Times New Roman"/>
          <w:b/>
          <w:bCs/>
          <w:lang w:val="es-ES"/>
        </w:rPr>
        <w:t>Pako</w:t>
      </w:r>
      <w:proofErr w:type="spellEnd"/>
      <w:r w:rsidRPr="00AF1B80">
        <w:rPr>
          <w:rFonts w:ascii="Times New Roman" w:hAnsi="Times New Roman" w:cs="Times New Roman"/>
          <w:b/>
          <w:bCs/>
          <w:lang w:val="es-ES"/>
        </w:rPr>
        <w:t xml:space="preserve"> </w:t>
      </w:r>
      <w:proofErr w:type="spellStart"/>
      <w:r w:rsidRPr="00AF1B80">
        <w:rPr>
          <w:rFonts w:ascii="Times New Roman" w:hAnsi="Times New Roman" w:cs="Times New Roman"/>
          <w:b/>
          <w:bCs/>
          <w:lang w:val="es-ES"/>
        </w:rPr>
        <w:t>Mokgwane</w:t>
      </w:r>
      <w:proofErr w:type="spellEnd"/>
    </w:p>
    <w:p w14:paraId="17E647BB" w14:textId="77777777" w:rsidR="00033AFA" w:rsidRPr="00033AFA" w:rsidRDefault="00033AFA" w:rsidP="00033AFA">
      <w:pPr>
        <w:rPr>
          <w:rFonts w:ascii="Times New Roman" w:hAnsi="Times New Roman" w:cs="Times New Roman"/>
          <w:lang w:val="es-ES"/>
        </w:rPr>
      </w:pPr>
    </w:p>
    <w:p w14:paraId="785A8515"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 xml:space="preserve">Proverbios 2:1-6, Hijo mío, si recibes mis palabras y atesoras mis mandamientos dentro de ti, 2 para que inclines tu oído a la sabiduría y apliques tu corazón al entendimiento; 3 sí, si clamas por discernimiento y alzas tu voz por entendimiento, 4 si la buscas como a la plata y la buscas como a tesoros escondidos; 5 entonces entenderás el temor del Señor y hallarás el conocimiento de Dios. 6 </w:t>
      </w:r>
      <w:proofErr w:type="gramStart"/>
      <w:r w:rsidRPr="00033AFA">
        <w:rPr>
          <w:rFonts w:ascii="Times New Roman" w:hAnsi="Times New Roman" w:cs="Times New Roman"/>
          <w:lang w:val="es-ES"/>
        </w:rPr>
        <w:t>Porque</w:t>
      </w:r>
      <w:proofErr w:type="gramEnd"/>
      <w:r w:rsidRPr="00033AFA">
        <w:rPr>
          <w:rFonts w:ascii="Times New Roman" w:hAnsi="Times New Roman" w:cs="Times New Roman"/>
          <w:lang w:val="es-ES"/>
        </w:rPr>
        <w:t xml:space="preserve"> el Señor da sabiduría; de su boca vienen el conocimiento y la inteligencia.</w:t>
      </w:r>
    </w:p>
    <w:p w14:paraId="43B060A7" w14:textId="77777777" w:rsidR="00033AFA" w:rsidRPr="00033AFA" w:rsidRDefault="00033AFA" w:rsidP="00033AFA">
      <w:pPr>
        <w:rPr>
          <w:rFonts w:ascii="Times New Roman" w:hAnsi="Times New Roman" w:cs="Times New Roman"/>
          <w:lang w:val="es-ES"/>
        </w:rPr>
      </w:pPr>
    </w:p>
    <w:p w14:paraId="6078C168" w14:textId="77777777" w:rsidR="00033AFA" w:rsidRPr="00033AFA" w:rsidRDefault="00033AFA" w:rsidP="00033AFA">
      <w:pPr>
        <w:ind w:firstLine="720"/>
        <w:rPr>
          <w:rFonts w:ascii="Times New Roman" w:hAnsi="Times New Roman" w:cs="Times New Roman"/>
          <w:lang w:val="es-ES"/>
        </w:rPr>
      </w:pPr>
      <w:r w:rsidRPr="00033AFA">
        <w:rPr>
          <w:rFonts w:ascii="Times New Roman" w:hAnsi="Times New Roman" w:cs="Times New Roman"/>
          <w:lang w:val="es-ES"/>
        </w:rPr>
        <w:t>Las ciudades son áreas habitadas principalmente de notable tamaño, más grandes que un pueblo o una aldea. En consecuencia, uno esperaría experimentar la visión de muchas personas, muchos autos, luces brillantes, edificios altos y escuchar muchos ruidos con muy poca o ninguna actividad agrícola, pero lo que es crítico para la lectura de hoy es el hecho de que en las ciudades hay personas. Entre los habitantes de las ciudades se encuentran los bien educados. Esto es precisamente porque la mayoría de las organizaciones emplean a personas educadas. Además, las instituciones terciarias se encuentran en las ciudades. Entonces, la ciudad es mucho más que una huella física en un mapa. Es un lugar donde vemos a muchas personas de diferentes tipos, algunas de las cuales pueden estar ricamente dotadas de conocimiento, información, conceptos y comprensión. Sin embargo, todo esto no importa si uno no teme a Dios.</w:t>
      </w:r>
    </w:p>
    <w:p w14:paraId="13A08B59" w14:textId="77777777" w:rsidR="00033AFA" w:rsidRPr="00033AFA" w:rsidRDefault="00033AFA" w:rsidP="00033AFA">
      <w:pPr>
        <w:rPr>
          <w:rFonts w:ascii="Times New Roman" w:hAnsi="Times New Roman" w:cs="Times New Roman"/>
          <w:lang w:val="es-ES"/>
        </w:rPr>
      </w:pPr>
    </w:p>
    <w:p w14:paraId="110EA3A3" w14:textId="77777777" w:rsidR="00033AFA" w:rsidRPr="00033AFA" w:rsidRDefault="00033AFA" w:rsidP="00033AFA">
      <w:pPr>
        <w:ind w:firstLine="720"/>
        <w:rPr>
          <w:rFonts w:ascii="Times New Roman" w:hAnsi="Times New Roman" w:cs="Times New Roman"/>
          <w:lang w:val="es-ES"/>
        </w:rPr>
      </w:pPr>
      <w:r w:rsidRPr="00033AFA">
        <w:rPr>
          <w:rFonts w:ascii="Times New Roman" w:hAnsi="Times New Roman" w:cs="Times New Roman"/>
          <w:lang w:val="es-ES"/>
        </w:rPr>
        <w:t>Las personas educadas son seres humanos normales con inclinaciones naturales como nosotros. El hecho de que hayan alcanzado los altos escalones de la educación no los absuelve de las realidades de la vida bajo el sol. Alguien tiene que acercarse a ellos porque la palabra de Dios no hace acepción de personas. Es como una espada de dos filos (</w:t>
      </w:r>
      <w:proofErr w:type="gramStart"/>
      <w:r w:rsidRPr="00033AFA">
        <w:rPr>
          <w:rFonts w:ascii="Times New Roman" w:hAnsi="Times New Roman" w:cs="Times New Roman"/>
          <w:lang w:val="es-ES"/>
        </w:rPr>
        <w:t>Hebreos</w:t>
      </w:r>
      <w:proofErr w:type="gramEnd"/>
      <w:r w:rsidRPr="00033AFA">
        <w:rPr>
          <w:rFonts w:ascii="Times New Roman" w:hAnsi="Times New Roman" w:cs="Times New Roman"/>
          <w:lang w:val="es-ES"/>
        </w:rPr>
        <w:t xml:space="preserve"> 4:12). Corta a través de todas las estratas de la pirámide social. No hay ser humano que pueda decir con seguridad que no necesita a Jesús o ninguna ayuda debido a lo que tiene. Además, Jesús nos ha enviado con el evangelio de la gracia para todas las personas (Apocalipsis 14:6-12). El método de Cristo según Ellen White (Ministerio de Curación, p. 143) es digno de emulación, "El Salvador se mezclaba con la gente como alguien que deseaba su bien. Mostraba simpatía por ellos, les ministraba en sus necesidades y ganaba su confianza. Luego los invitaba, 'Sígueme'". Siguiendo este método, aquí hay algunas formas prácticas de llegar a las personas educadas:</w:t>
      </w:r>
    </w:p>
    <w:p w14:paraId="79A85092" w14:textId="77777777" w:rsidR="00033AFA" w:rsidRPr="00033AFA" w:rsidRDefault="00033AFA" w:rsidP="00033AFA">
      <w:pPr>
        <w:ind w:left="720"/>
        <w:rPr>
          <w:rFonts w:ascii="Times New Roman" w:hAnsi="Times New Roman" w:cs="Times New Roman"/>
          <w:lang w:val="es-ES"/>
        </w:rPr>
      </w:pPr>
      <w:r w:rsidRPr="00033AFA">
        <w:rPr>
          <w:rFonts w:ascii="Times New Roman" w:hAnsi="Times New Roman" w:cs="Times New Roman"/>
          <w:lang w:val="es-ES"/>
        </w:rPr>
        <w:t>1. Pertenecer a organizaciones académicas para conocerlos y encontrarse con ellos.</w:t>
      </w:r>
    </w:p>
    <w:p w14:paraId="4927DF42" w14:textId="77777777" w:rsidR="00033AFA" w:rsidRPr="00033AFA" w:rsidRDefault="00033AFA" w:rsidP="00033AFA">
      <w:pPr>
        <w:ind w:left="720"/>
        <w:rPr>
          <w:rFonts w:ascii="Times New Roman" w:hAnsi="Times New Roman" w:cs="Times New Roman"/>
          <w:lang w:val="es-ES"/>
        </w:rPr>
      </w:pPr>
      <w:r w:rsidRPr="00033AFA">
        <w:rPr>
          <w:rFonts w:ascii="Times New Roman" w:hAnsi="Times New Roman" w:cs="Times New Roman"/>
          <w:lang w:val="es-ES"/>
        </w:rPr>
        <w:t>2. Asistir a conferencias de investigación (cristianas y no cristianas) para mezclarse con ellos.</w:t>
      </w:r>
    </w:p>
    <w:p w14:paraId="19ACC850" w14:textId="77777777" w:rsidR="00033AFA" w:rsidRPr="00033AFA" w:rsidRDefault="00033AFA" w:rsidP="00033AFA">
      <w:pPr>
        <w:ind w:left="720"/>
        <w:rPr>
          <w:rFonts w:ascii="Times New Roman" w:hAnsi="Times New Roman" w:cs="Times New Roman"/>
          <w:lang w:val="es-ES"/>
        </w:rPr>
      </w:pPr>
      <w:r w:rsidRPr="00033AFA">
        <w:rPr>
          <w:rFonts w:ascii="Times New Roman" w:hAnsi="Times New Roman" w:cs="Times New Roman"/>
          <w:lang w:val="es-ES"/>
        </w:rPr>
        <w:t>3. Mostrar simpatía compartiendo en sus momentos de tristeza.</w:t>
      </w:r>
    </w:p>
    <w:p w14:paraId="148D56AB" w14:textId="77777777" w:rsidR="00033AFA" w:rsidRPr="00033AFA" w:rsidRDefault="00033AFA" w:rsidP="00033AFA">
      <w:pPr>
        <w:ind w:left="720"/>
        <w:rPr>
          <w:rFonts w:ascii="Times New Roman" w:hAnsi="Times New Roman" w:cs="Times New Roman"/>
          <w:lang w:val="es-ES"/>
        </w:rPr>
      </w:pPr>
      <w:r w:rsidRPr="00033AFA">
        <w:rPr>
          <w:rFonts w:ascii="Times New Roman" w:hAnsi="Times New Roman" w:cs="Times New Roman"/>
          <w:lang w:val="es-ES"/>
        </w:rPr>
        <w:t>4. Invitarlos a una feria de salud o un día de diversión familiar para atender sus necesidades.</w:t>
      </w:r>
    </w:p>
    <w:p w14:paraId="0D429B0B" w14:textId="77777777" w:rsidR="00033AFA" w:rsidRPr="00033AFA" w:rsidRDefault="00033AFA" w:rsidP="00033AFA">
      <w:pPr>
        <w:ind w:left="720"/>
        <w:rPr>
          <w:rFonts w:ascii="Times New Roman" w:hAnsi="Times New Roman" w:cs="Times New Roman"/>
          <w:lang w:val="es-ES"/>
        </w:rPr>
      </w:pPr>
      <w:r w:rsidRPr="00033AFA">
        <w:rPr>
          <w:rFonts w:ascii="Times New Roman" w:hAnsi="Times New Roman" w:cs="Times New Roman"/>
          <w:lang w:val="es-ES"/>
        </w:rPr>
        <w:t>5. Establecer un centro de excelencia para niños para ganarse a sus padres.</w:t>
      </w:r>
    </w:p>
    <w:p w14:paraId="4F429BF5" w14:textId="77777777" w:rsidR="00033AFA" w:rsidRPr="00033AFA" w:rsidRDefault="00033AFA" w:rsidP="00033AFA">
      <w:pPr>
        <w:ind w:left="720"/>
        <w:rPr>
          <w:rFonts w:ascii="Times New Roman" w:hAnsi="Times New Roman" w:cs="Times New Roman"/>
          <w:lang w:val="es-ES"/>
        </w:rPr>
      </w:pPr>
      <w:r w:rsidRPr="00033AFA">
        <w:rPr>
          <w:rFonts w:ascii="Times New Roman" w:hAnsi="Times New Roman" w:cs="Times New Roman"/>
          <w:lang w:val="es-ES"/>
        </w:rPr>
        <w:t>6. Hablar desde evidencia científica que no se oponga a la verdad bíblica para ganarse su confianza.</w:t>
      </w:r>
    </w:p>
    <w:p w14:paraId="4965F13A"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7. Proclamar a Cristo a través de la palabra de Dios y un estilo de vida auténtico.</w:t>
      </w:r>
    </w:p>
    <w:p w14:paraId="66E41523" w14:textId="00B26BC6"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Hazlo porque temes al Señor, porque eso es lo que importa. Hazlo para introducir el temor del Señor a los demás, porque es tu deber.</w:t>
      </w:r>
    </w:p>
    <w:p w14:paraId="570BBC1A" w14:textId="77777777" w:rsidR="00033AFA" w:rsidRPr="00033AFA" w:rsidRDefault="00033AFA" w:rsidP="00033AFA">
      <w:pPr>
        <w:rPr>
          <w:rFonts w:ascii="Times New Roman" w:hAnsi="Times New Roman" w:cs="Times New Roman"/>
          <w:lang w:val="es-ES"/>
        </w:rPr>
      </w:pPr>
    </w:p>
    <w:p w14:paraId="783C09DC" w14:textId="77777777" w:rsidR="00033AFA" w:rsidRPr="00033AFA" w:rsidRDefault="00033AFA" w:rsidP="00033AFA">
      <w:pPr>
        <w:rPr>
          <w:rFonts w:ascii="Times New Roman" w:hAnsi="Times New Roman" w:cs="Times New Roman"/>
          <w:lang w:val="es-ES"/>
        </w:rPr>
      </w:pPr>
      <w:r w:rsidRPr="00033AFA">
        <w:rPr>
          <w:rFonts w:ascii="Times New Roman" w:hAnsi="Times New Roman" w:cs="Times New Roman"/>
          <w:lang w:val="es-ES"/>
        </w:rPr>
        <w:t>ORACIÓN</w:t>
      </w:r>
    </w:p>
    <w:p w14:paraId="325323A6" w14:textId="77777777" w:rsidR="00033AFA" w:rsidRPr="00033AFA" w:rsidRDefault="00033AFA" w:rsidP="00033AFA">
      <w:pPr>
        <w:rPr>
          <w:rFonts w:ascii="Times New Roman" w:hAnsi="Times New Roman" w:cs="Times New Roman"/>
          <w:lang w:val="es-ES"/>
        </w:rPr>
      </w:pPr>
    </w:p>
    <w:p w14:paraId="5AA47F78" w14:textId="3A8B7258" w:rsidR="00033AFA" w:rsidRDefault="00033AFA" w:rsidP="00033AFA">
      <w:pPr>
        <w:rPr>
          <w:rFonts w:ascii="Times New Roman" w:hAnsi="Times New Roman" w:cs="Times New Roman"/>
          <w:lang w:val="es-ES"/>
        </w:rPr>
      </w:pPr>
      <w:r w:rsidRPr="00033AFA">
        <w:rPr>
          <w:rFonts w:ascii="Times New Roman" w:hAnsi="Times New Roman" w:cs="Times New Roman"/>
          <w:lang w:val="es-ES"/>
        </w:rPr>
        <w:lastRenderedPageBreak/>
        <w:t>Querido Jesús, hoy elijo celebrar a todos los tipos de personas en mi ciudad. Por favor, dame valentía, claridad de pensamiento, nobleza de carácter y estabilidad de propósito para que pueda ser todo para mis hermanos y hermanas educados. Quiero interceder por tu gloria. Por favor, abre caminos para mi influencia. Necesito tu sabiduría para conectar con las personas, mezclarme con ellas, mostrar simpatía, atender sus necesidades, ganarme su confianza y, en última instancia, invitarlos a seguirte. En el nombre de Jesús, AMÉN.</w:t>
      </w:r>
    </w:p>
    <w:p w14:paraId="1FDF06D0" w14:textId="4A150EC3" w:rsidR="00033AFA" w:rsidRPr="00CB3481" w:rsidRDefault="00033AFA" w:rsidP="00033AFA">
      <w:pPr>
        <w:rPr>
          <w:rFonts w:ascii="Times New Roman" w:hAnsi="Times New Roman" w:cs="Times New Roman"/>
          <w:lang w:val="es-ES"/>
        </w:rPr>
      </w:pPr>
      <w:r>
        <w:rPr>
          <w:rFonts w:ascii="Times New Roman" w:hAnsi="Times New Roman" w:cs="Times New Roman"/>
          <w:lang w:val="es-ES"/>
        </w:rPr>
        <w:br w:type="page"/>
      </w:r>
    </w:p>
    <w:p w14:paraId="2AD68551" w14:textId="77777777" w:rsidR="002A2000" w:rsidRPr="00CB3481" w:rsidRDefault="002A2000" w:rsidP="004C1CD3">
      <w:pPr>
        <w:spacing w:line="360" w:lineRule="auto"/>
        <w:jc w:val="center"/>
        <w:rPr>
          <w:rFonts w:ascii="Times New Roman" w:hAnsi="Times New Roman" w:cs="Times New Roman"/>
          <w:i/>
          <w:iCs/>
          <w:lang w:val="es-ES"/>
        </w:rPr>
      </w:pPr>
      <w:r w:rsidRPr="00CB3481">
        <w:rPr>
          <w:rFonts w:ascii="Times New Roman" w:hAnsi="Times New Roman" w:cs="Times New Roman"/>
          <w:i/>
          <w:iCs/>
          <w:lang w:val="es-ES"/>
        </w:rPr>
        <w:lastRenderedPageBreak/>
        <w:t>Sermón 7</w:t>
      </w:r>
    </w:p>
    <w:p w14:paraId="02C5413B" w14:textId="77777777" w:rsidR="002A2000"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Enfrentando el miedo en tu ciudad </w:t>
      </w:r>
    </w:p>
    <w:p w14:paraId="2E016481" w14:textId="79D81BC4" w:rsidR="00AF1B80" w:rsidRPr="00CB3481"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 xml:space="preserve">Por: Pr. S. Yeury Ferreira </w:t>
      </w:r>
    </w:p>
    <w:p w14:paraId="01387818" w14:textId="6E63F460" w:rsidR="00AF1B80" w:rsidRPr="00CB3481" w:rsidRDefault="002A2000" w:rsidP="00AF1B80">
      <w:pPr>
        <w:spacing w:line="360" w:lineRule="auto"/>
        <w:jc w:val="center"/>
        <w:rPr>
          <w:rFonts w:ascii="Times New Roman" w:hAnsi="Times New Roman" w:cs="Times New Roman"/>
          <w:lang w:val="es-ES"/>
        </w:rPr>
      </w:pPr>
      <w:r w:rsidRPr="00CB3481">
        <w:rPr>
          <w:rFonts w:ascii="Times New Roman" w:hAnsi="Times New Roman" w:cs="Times New Roman"/>
          <w:lang w:val="es-ES"/>
        </w:rPr>
        <w:t>(</w:t>
      </w:r>
      <w:proofErr w:type="gramStart"/>
      <w:r w:rsidRPr="00CB3481">
        <w:rPr>
          <w:rFonts w:ascii="Times New Roman" w:hAnsi="Times New Roman" w:cs="Times New Roman"/>
          <w:lang w:val="es-ES"/>
        </w:rPr>
        <w:t>Hebreos</w:t>
      </w:r>
      <w:proofErr w:type="gramEnd"/>
      <w:r w:rsidRPr="00CB3481">
        <w:rPr>
          <w:rFonts w:ascii="Times New Roman" w:hAnsi="Times New Roman" w:cs="Times New Roman"/>
          <w:lang w:val="es-ES"/>
        </w:rPr>
        <w:t xml:space="preserve"> 11:1)</w:t>
      </w:r>
    </w:p>
    <w:p w14:paraId="72673B4A"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b/>
          <w:bCs/>
          <w:lang w:val="es-ES"/>
        </w:rPr>
        <w:br/>
      </w:r>
      <w:r w:rsidRPr="00CB3481">
        <w:rPr>
          <w:rFonts w:ascii="Times New Roman" w:hAnsi="Times New Roman" w:cs="Times New Roman"/>
          <w:lang w:val="es-ES"/>
        </w:rPr>
        <w:t>Cuando Franklin D. Roosevelt se convirtió en presidente de los Estados Unidos el 4 de marzo de 1933, el país estaba hecho un desastre por la crisis, y había que darle una dosis de esperanza después de más de tres años de caídas. Ese día, Roosevelt soltó un discurso que todavía se menciona por una frase que te llega en lo más profundo: “Lo único que debemos temer es el miedo en sí mismo”.</w:t>
      </w:r>
    </w:p>
    <w:p w14:paraId="2350D9F0" w14:textId="5C9C6125"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Con esas palabras, Roosevelt dejó bien claro que el enemigo número uno no era la economía inestable, sino el miedo. El miedo, como dijo el psicólogo cubano Mira y López, es un monstruo que te da escalofríos. El miedo te roba los pensamientos y puede secuestrar tus sueños y tu fuerza de voluntad. Te hace olvidar lo que sabes y perder de vista quién eres. Te hace sentir que estás fuera de control y que nunca podrás recuperarlo. Te hace desconfiar de las personas en las que deberías confiar sin dudar. Te hace ser más demandante en lugar de ser humilde y servicial. Te hace pensar que Dios es insignificante ante tus problemas y retos. Te hace buscar en las personas lo que solo puedes encontrar en Jesucristo.</w:t>
      </w:r>
    </w:p>
    <w:p w14:paraId="1286A662" w14:textId="50F00732"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Desarrollo </w:t>
      </w:r>
    </w:p>
    <w:p w14:paraId="52A9BC9E" w14:textId="77777777" w:rsidR="002A2000" w:rsidRPr="00CB3481" w:rsidRDefault="002A2000" w:rsidP="004C1CD3">
      <w:pPr>
        <w:pStyle w:val="ListParagraph"/>
        <w:numPr>
          <w:ilvl w:val="0"/>
          <w:numId w:val="18"/>
        </w:numPr>
        <w:spacing w:line="360" w:lineRule="auto"/>
        <w:rPr>
          <w:rFonts w:ascii="Times New Roman" w:hAnsi="Times New Roman" w:cs="Times New Roman"/>
          <w:b/>
          <w:bCs/>
          <w:lang w:val="es-ES"/>
        </w:rPr>
      </w:pPr>
      <w:r w:rsidRPr="00CB3481">
        <w:rPr>
          <w:rFonts w:ascii="Times New Roman" w:hAnsi="Times New Roman" w:cs="Times New Roman"/>
          <w:b/>
          <w:bCs/>
          <w:lang w:val="es-ES"/>
        </w:rPr>
        <w:t xml:space="preserve">El miedo en las ciudades </w:t>
      </w:r>
    </w:p>
    <w:p w14:paraId="54B5CA05"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El miedo en las ciudades es un fenómeno complejo que afecta tanto a jóvenes como a adultos y puede estar relacionado con varios factores que contribuyen a su aumento. Aquí te menciono algunos de los factores principales:</w:t>
      </w:r>
    </w:p>
    <w:p w14:paraId="5D140CBD" w14:textId="77777777" w:rsidR="002A2000" w:rsidRPr="00CB3481" w:rsidRDefault="002A2000" w:rsidP="004C1CD3">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t>Crimen y violencia urbana:</w:t>
      </w:r>
      <w:r w:rsidRPr="00CB3481">
        <w:rPr>
          <w:rFonts w:ascii="Times New Roman" w:hAnsi="Times New Roman" w:cs="Times New Roman"/>
          <w:lang w:val="es-ES"/>
        </w:rPr>
        <w:t xml:space="preserve"> La percepción de inseguridad debido al crimen y la violencia en las ciudades es uno de los principales factores que contribuyen al miedo. Los delitos como robos, asaltos y homicidios pueden generar temor en la población, especialmente en áreas con altos índices de criminalidad.</w:t>
      </w:r>
    </w:p>
    <w:p w14:paraId="65399037" w14:textId="77777777" w:rsidR="002A2000" w:rsidRPr="00CB3481" w:rsidRDefault="002A2000" w:rsidP="004C1CD3">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t>Problemas de transporte:</w:t>
      </w:r>
      <w:r w:rsidRPr="00CB3481">
        <w:rPr>
          <w:rFonts w:ascii="Times New Roman" w:hAnsi="Times New Roman" w:cs="Times New Roman"/>
          <w:lang w:val="es-ES"/>
        </w:rPr>
        <w:t xml:space="preserve"> La inseguridad en el transporte público, como asaltos o acoso sexual en trenes o autobuses, puede aumentar el miedo en las ciudades. Esto puede limitar la movilidad de las personas y afectar su calidad de vida.</w:t>
      </w:r>
    </w:p>
    <w:p w14:paraId="6C5E7AD9" w14:textId="77777777" w:rsidR="002A2000" w:rsidRPr="00CB3481" w:rsidRDefault="002A2000" w:rsidP="004C1CD3">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Presión social y mediática:</w:t>
      </w:r>
      <w:r w:rsidRPr="00CB3481">
        <w:rPr>
          <w:rFonts w:ascii="Times New Roman" w:hAnsi="Times New Roman" w:cs="Times New Roman"/>
          <w:lang w:val="es-ES"/>
        </w:rPr>
        <w:t xml:space="preserve"> La difusión constante de noticias sobre incidentes violentos y crímenes en los medios de comunicación y en las redes sociales puede aumentar el miedo en la sociedad. La sobreexposición a historias de miedo puede contribuir a una percepción distorsionada de la seguridad en la ciudad.</w:t>
      </w:r>
    </w:p>
    <w:p w14:paraId="7F9BD41C" w14:textId="77777777" w:rsidR="002A2000" w:rsidRPr="00CB3481" w:rsidRDefault="002A2000" w:rsidP="004C1CD3">
      <w:pPr>
        <w:pStyle w:val="ListParagraph"/>
        <w:numPr>
          <w:ilvl w:val="0"/>
          <w:numId w:val="19"/>
        </w:numPr>
        <w:spacing w:line="360" w:lineRule="auto"/>
        <w:rPr>
          <w:rFonts w:ascii="Times New Roman" w:hAnsi="Times New Roman" w:cs="Times New Roman"/>
          <w:lang w:val="es-ES"/>
        </w:rPr>
      </w:pPr>
      <w:r w:rsidRPr="00CB3481">
        <w:rPr>
          <w:rFonts w:ascii="Times New Roman" w:hAnsi="Times New Roman" w:cs="Times New Roman"/>
          <w:b/>
          <w:bCs/>
          <w:lang w:val="es-ES"/>
        </w:rPr>
        <w:t>Desconfianza en las instituciones:</w:t>
      </w:r>
      <w:r w:rsidRPr="00CB3481">
        <w:rPr>
          <w:rFonts w:ascii="Times New Roman" w:hAnsi="Times New Roman" w:cs="Times New Roman"/>
          <w:lang w:val="es-ES"/>
        </w:rPr>
        <w:t xml:space="preserve"> La falta de confianza en las instituciones gubernamentales encargadas de mantener la seguridad y el orden público puede llevar a un aumento del miedo. La percepción de corrupción o ineficacia puede socavar la sensación de seguridad en la ciudad.</w:t>
      </w:r>
    </w:p>
    <w:p w14:paraId="18252AFD"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Ante la ola de miedo que existe en las ciudades que ¿podemos hacer?</w:t>
      </w:r>
    </w:p>
    <w:p w14:paraId="64EEE647" w14:textId="77777777" w:rsidR="002A2000" w:rsidRPr="00CB3481" w:rsidRDefault="002A2000" w:rsidP="004C1CD3">
      <w:pPr>
        <w:pStyle w:val="ListParagraph"/>
        <w:numPr>
          <w:ilvl w:val="0"/>
          <w:numId w:val="18"/>
        </w:numPr>
        <w:spacing w:line="360" w:lineRule="auto"/>
        <w:rPr>
          <w:rFonts w:ascii="Times New Roman" w:hAnsi="Times New Roman" w:cs="Times New Roman"/>
          <w:b/>
          <w:bCs/>
          <w:lang w:val="es-ES"/>
        </w:rPr>
      </w:pPr>
      <w:r w:rsidRPr="00CB3481">
        <w:rPr>
          <w:rFonts w:ascii="Times New Roman" w:hAnsi="Times New Roman" w:cs="Times New Roman"/>
          <w:b/>
          <w:bCs/>
          <w:lang w:val="es-ES"/>
        </w:rPr>
        <w:t>Superando el Miedo con Fe</w:t>
      </w:r>
    </w:p>
    <w:p w14:paraId="2B79168C" w14:textId="7647A1C1"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Aunque la Biblia no sea un manual de psicología ni un tratado sobre el cerebro, toca en profundidad el tema del miedo, y es conocido como el libro por excelencia. De hecho, la frase "no temas" aparece unas 365 veces en las Escrituras, convirtiéndose en el mensaje más repetido en toda la Biblia. Además, las palabras “miedo” y “temor” se mencionan más de 200 veces, mientras que “temor” aparece más de 100 veces. Puede sorprender que un libro que narra las hazañas de personajes del pasado hable tanto del miedo, pero la Biblia registra que ¡más de 200 de sus personajes lo experimentaron!</w:t>
      </w:r>
    </w:p>
    <w:p w14:paraId="5F62C330"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¿existe una solución para algo tan abrumador como el miedo? ¿Podemos vencer nuestros temores? ¿Es posible vivir sin miedo? Muchos han buscado respuestas con psicólogos y terapias, tratando de cambiar su forma de pensar y actuar de manera lógica. Otros han recurrido a medicamentos, viendo el miedo como una especie de enfermedad. Sin embargo, con el tiempo, descubren que, aunque estas terapias y medicamentos pueden ayudar, no son suficientes.</w:t>
      </w:r>
    </w:p>
    <w:p w14:paraId="6AE6E978" w14:textId="6FC59EAE"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Entonces, si no podemos eliminar o ignorar nuestros miedos, ¿podemos manejarlos de alguna manera? La respuesta es un rotundo "sí". Según la Biblia, podemos enfrentar y superar el miedo mediante la fe. Sí, querido joven, la fe es el antídoto divino para eliminar todos nuestros miedos, pero ¿qué es la fe?</w:t>
      </w:r>
    </w:p>
    <w:p w14:paraId="3797830D"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La Biblia define la fe de esta manera: "La fe es la confianza en que sucederá lo que esperamos; nos da la certeza de lo que no podemos ver" (</w:t>
      </w:r>
      <w:proofErr w:type="gramStart"/>
      <w:r w:rsidRPr="00CB3481">
        <w:rPr>
          <w:rFonts w:ascii="Times New Roman" w:hAnsi="Times New Roman" w:cs="Times New Roman"/>
          <w:lang w:val="es-ES"/>
        </w:rPr>
        <w:t>Hebreos</w:t>
      </w:r>
      <w:proofErr w:type="gramEnd"/>
      <w:r w:rsidRPr="00CB3481">
        <w:rPr>
          <w:rFonts w:ascii="Times New Roman" w:hAnsi="Times New Roman" w:cs="Times New Roman"/>
          <w:lang w:val="es-ES"/>
        </w:rPr>
        <w:t xml:space="preserve"> 11:1, NTV). En otras palabras, la fe es confiar en Dios. Además, la Biblia nos dice más adelante: "Sin fe es imposible agradar a </w:t>
      </w:r>
      <w:r w:rsidRPr="00CB3481">
        <w:rPr>
          <w:rFonts w:ascii="Times New Roman" w:hAnsi="Times New Roman" w:cs="Times New Roman"/>
          <w:lang w:val="es-ES"/>
        </w:rPr>
        <w:lastRenderedPageBreak/>
        <w:t>Dios. Quien se acerca a Dios debe creer que existe y que recompensa a quienes lo buscan sinceramente" (Hebreos 11:6, NTV).</w:t>
      </w:r>
    </w:p>
    <w:p w14:paraId="4A8B5746"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 xml:space="preserve">Es importante destacar que no cualquier tipo de fe supera el miedo. </w:t>
      </w:r>
      <w:r w:rsidRPr="00CB3481">
        <w:rPr>
          <w:rFonts w:ascii="Times New Roman" w:hAnsi="Times New Roman" w:cs="Times New Roman"/>
          <w:b/>
          <w:bCs/>
          <w:lang w:val="es-ES"/>
        </w:rPr>
        <w:t>La fe que realmente vence el miedo primero acepta la existencia de Dios</w:t>
      </w:r>
      <w:r w:rsidRPr="00CB3481">
        <w:rPr>
          <w:rFonts w:ascii="Times New Roman" w:hAnsi="Times New Roman" w:cs="Times New Roman"/>
          <w:b/>
          <w:bCs/>
          <w:i/>
          <w:iCs/>
          <w:lang w:val="es-ES"/>
        </w:rPr>
        <w:t>.</w:t>
      </w:r>
      <w:r w:rsidRPr="00CB3481">
        <w:rPr>
          <w:rFonts w:ascii="Times New Roman" w:hAnsi="Times New Roman" w:cs="Times New Roman"/>
          <w:i/>
          <w:iCs/>
          <w:lang w:val="es-ES"/>
        </w:rPr>
        <w:t xml:space="preserve"> </w:t>
      </w:r>
      <w:r w:rsidRPr="00CB3481">
        <w:rPr>
          <w:rFonts w:ascii="Times New Roman" w:hAnsi="Times New Roman" w:cs="Times New Roman"/>
          <w:lang w:val="es-ES"/>
        </w:rPr>
        <w:t>Creer en Dios es el primer paso para vivir una vida victoriosa. Aquellos que creen en Dios tienen una brújula que los guía a través de las dificultades de este mundo. Por otro lado, para aquellos que no creen en Dios, este mundo puede parecer extraño, confuso y desalentador. La vida se vuelve complicada y sin dirección.</w:t>
      </w:r>
    </w:p>
    <w:p w14:paraId="5E9FF231"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b/>
          <w:bCs/>
          <w:lang w:val="es-ES"/>
        </w:rPr>
        <w:t>En segundo lugar, la fe que supera el miedo no solo acepta la existencia de Dios, sino que también busca desarrollar una relación especial con Él.</w:t>
      </w:r>
      <w:r w:rsidRPr="00CB3481">
        <w:rPr>
          <w:rFonts w:ascii="Times New Roman" w:hAnsi="Times New Roman" w:cs="Times New Roman"/>
          <w:lang w:val="es-ES"/>
        </w:rPr>
        <w:t xml:space="preserve"> No es suficiente con saber que Dios existe; es necesario llegar a conocerlo. Dios mismo nos insta en su Palabra a no enorgullecernos de nuestra sabiduría, poder o riqueza, sino de conocerlo a Él y entender que Él actúa en la tierra con amor, justicia y rectitud (Jeremías 9:23-24).</w:t>
      </w:r>
    </w:p>
    <w:p w14:paraId="391B32DE"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Antes de continuar, es importante señalar que cuando hablamos de conocer a Dios, no nos referimos a comprenderlo en su totalidad. Como seres humanos, no podemos entender completamente a un ser infinito debido a nuestras limitaciones mentales, problemas morales y limitaciones en la revelación divina. Sin embargo, al hablar de conocer a Dios, nos referimos a establecer una relación con Él de tal manera que lo que Él es afecte quiénes somos.</w:t>
      </w:r>
    </w:p>
    <w:p w14:paraId="637B4C28"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b/>
          <w:bCs/>
          <w:lang w:val="es-ES"/>
        </w:rPr>
        <w:t>En tercer y último lugar, la fe que supera el miedo es aquella que nos lleva a confiar plenamente en Dios.</w:t>
      </w:r>
      <w:r w:rsidRPr="00CB3481">
        <w:rPr>
          <w:rFonts w:ascii="Times New Roman" w:hAnsi="Times New Roman" w:cs="Times New Roman"/>
          <w:lang w:val="es-ES"/>
        </w:rPr>
        <w:t xml:space="preserve"> Alguien dijo una vez que la fe consiste en confiar en que Dios hace por nosotros lo que no podemos hacer por nosotros mismos. La esencia de la verdadera fe implica tomar la palabra de Dios y confiar en que cumplirá sus promesas. Cuando confiamos en Dios, nuestra perspectiva de la vida cambia completamente. La confianza en Dios transforma todo. Nos libera de los efectos negativos del pasado y de las emociones negativas. Al confiar en que todo está en las manos de nuestro Creador, vivimos sin miedo, sabiendo que nada sucede sin su consentimiento.</w:t>
      </w:r>
    </w:p>
    <w:p w14:paraId="0C258EC0" w14:textId="77777777" w:rsidR="002A2000" w:rsidRPr="00CB3481" w:rsidRDefault="002A2000" w:rsidP="004C1CD3">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54D9A7FA" w14:textId="351556BC"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Harriet Tubman fue una increíble mujer que vivió en una época en la que la esclavitud era una pesadilla en los Estados Unidos. Imagina estar atrapado, sin libertad, viviendo con miedo constante. Harriet vivió eso desde que era una niña, pero no se rindió.</w:t>
      </w:r>
    </w:p>
    <w:p w14:paraId="3D0E00D4"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Desde que era joven, Harriet experimentó la crueldad de la esclavitud. Pero a medida que crecía, también crecía su determinación de escapar y ayudar a otros a hacerlo. Su secreto: una fe poderosa en Dios que le daba coraje.</w:t>
      </w:r>
    </w:p>
    <w:p w14:paraId="5D42AB24"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Cuando tenía 27 años, Harriet tomó una decisión valiente. Escapó de la plantación donde era esclava y se aventuró hacia el norte, siguiendo las estrellas y confiando en su intuición. En su camino, enfrentó peligros como cazadores de esclavos y perros de caza, pero su fe en Dios nunca flaqueó. Cada paso hacia la libertad era un acto de fe.</w:t>
      </w:r>
    </w:p>
    <w:p w14:paraId="61AC7405"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Pero Harriet no se detuvo después de alcanzar su propia libertad. A pesar del constante riesgo de ser atrapada y devuelta a la esclavitud, regresó al sur varias veces para ayudar a otros esclavos a escapar a través del Ferrocarril Subterráneo, una red secreta de rutas y refugios seguros. Su confianza en Dios creció aún más, creía firmemente que Dios la guiaba y protegía en sus misiones peligrosas.</w:t>
      </w:r>
    </w:p>
    <w:p w14:paraId="2FEBCBE5"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Una vez, mientras conducía a un grupo de esclavos fugitivos en medio de la noche, se toparon con un cartel que mostraba su propia cara en un anuncio de "Se Busca". En lugar de rendirse, Harriet oró a Dios y siguió adelante, llevando a todos a la libertad de manera segura. Su fe y coraje hicieron que el miedo no la detuviera.</w:t>
      </w:r>
    </w:p>
    <w:p w14:paraId="03F9CF23"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Harriet Tubman, apodada “la Moisés de su pueblo”, ayudó a más de 300 esclavos a alcanzar la libertad. Se convirtió en una verdadera heroína en la lucha contra la esclavitud. Su historia demuestra que la fe en Dios puede ayudarte a vencer el miedo y hacer cosas extraordinarias.</w:t>
      </w:r>
    </w:p>
    <w:p w14:paraId="218C1502" w14:textId="77777777" w:rsidR="002A2000" w:rsidRPr="00CB3481" w:rsidRDefault="002A2000" w:rsidP="004C1CD3">
      <w:pPr>
        <w:spacing w:line="360" w:lineRule="auto"/>
        <w:ind w:firstLine="720"/>
        <w:rPr>
          <w:rFonts w:ascii="Times New Roman" w:hAnsi="Times New Roman" w:cs="Times New Roman"/>
          <w:b/>
          <w:bCs/>
          <w:lang w:val="es-ES"/>
        </w:rPr>
      </w:pPr>
      <w:r w:rsidRPr="00CB3481">
        <w:rPr>
          <w:rFonts w:ascii="Times New Roman" w:hAnsi="Times New Roman" w:cs="Times New Roman"/>
          <w:lang w:val="es-ES"/>
        </w:rPr>
        <w:t xml:space="preserve">Hoy en día, estimado joven, es posible que te encuentres lidiando con el miedo en tu ciudad debido a la inseguridad, la presión social y otros desafíos. Sin embargo, al igual que Harriet Tubman, </w:t>
      </w:r>
      <w:r w:rsidRPr="00CB3481">
        <w:rPr>
          <w:rFonts w:ascii="Times New Roman" w:hAnsi="Times New Roman" w:cs="Times New Roman"/>
          <w:b/>
          <w:bCs/>
          <w:lang w:val="es-ES"/>
        </w:rPr>
        <w:t>la fe y la determinación pueden ser tus aliados para superar estos temores.</w:t>
      </w:r>
    </w:p>
    <w:p w14:paraId="44F4A3E7" w14:textId="7840A9F5" w:rsidR="00163983" w:rsidRDefault="00FE086E" w:rsidP="00FE086E">
      <w:pPr>
        <w:rPr>
          <w:rFonts w:ascii="Times New Roman" w:hAnsi="Times New Roman" w:cs="Times New Roman"/>
          <w:b/>
          <w:bCs/>
          <w:lang w:val="es-ES"/>
        </w:rPr>
      </w:pPr>
      <w:r>
        <w:rPr>
          <w:rFonts w:ascii="Times New Roman" w:hAnsi="Times New Roman" w:cs="Times New Roman"/>
          <w:b/>
          <w:bCs/>
          <w:lang w:val="es-ES"/>
        </w:rPr>
        <w:br w:type="page"/>
      </w:r>
    </w:p>
    <w:p w14:paraId="32F5BF04" w14:textId="63E38818" w:rsidR="0086518B" w:rsidRPr="00AF1B80" w:rsidRDefault="0086518B" w:rsidP="00AF1B80">
      <w:pPr>
        <w:jc w:val="center"/>
        <w:rPr>
          <w:rFonts w:ascii="Times New Roman" w:hAnsi="Times New Roman" w:cs="Times New Roman"/>
          <w:b/>
          <w:bCs/>
          <w:lang w:val="es-ES"/>
        </w:rPr>
      </w:pPr>
      <w:r w:rsidRPr="00AF1B80">
        <w:rPr>
          <w:rFonts w:ascii="Times New Roman" w:hAnsi="Times New Roman" w:cs="Times New Roman"/>
          <w:b/>
          <w:bCs/>
          <w:lang w:val="es-ES"/>
        </w:rPr>
        <w:lastRenderedPageBreak/>
        <w:t>¿Quién responderá?</w:t>
      </w:r>
    </w:p>
    <w:p w14:paraId="18ADC0B7" w14:textId="77777777" w:rsidR="0086518B" w:rsidRPr="00AF1B80" w:rsidRDefault="0086518B" w:rsidP="00AF1B80">
      <w:pPr>
        <w:jc w:val="center"/>
        <w:rPr>
          <w:rFonts w:ascii="Times New Roman" w:hAnsi="Times New Roman" w:cs="Times New Roman"/>
          <w:b/>
          <w:bCs/>
          <w:lang w:val="es-ES"/>
        </w:rPr>
      </w:pPr>
      <w:r w:rsidRPr="00AF1B80">
        <w:rPr>
          <w:rFonts w:ascii="Times New Roman" w:hAnsi="Times New Roman" w:cs="Times New Roman"/>
          <w:b/>
          <w:bCs/>
          <w:lang w:val="es-ES"/>
        </w:rPr>
        <w:t xml:space="preserve">Por: </w:t>
      </w:r>
      <w:proofErr w:type="spellStart"/>
      <w:r w:rsidRPr="00AF1B80">
        <w:rPr>
          <w:rFonts w:ascii="Times New Roman" w:hAnsi="Times New Roman" w:cs="Times New Roman"/>
          <w:b/>
          <w:bCs/>
          <w:lang w:val="es-ES"/>
        </w:rPr>
        <w:t>Mwenya</w:t>
      </w:r>
      <w:proofErr w:type="spellEnd"/>
      <w:r w:rsidRPr="00AF1B80">
        <w:rPr>
          <w:rFonts w:ascii="Times New Roman" w:hAnsi="Times New Roman" w:cs="Times New Roman"/>
          <w:b/>
          <w:bCs/>
          <w:lang w:val="es-ES"/>
        </w:rPr>
        <w:t xml:space="preserve"> </w:t>
      </w:r>
      <w:proofErr w:type="spellStart"/>
      <w:r w:rsidRPr="00AF1B80">
        <w:rPr>
          <w:rFonts w:ascii="Times New Roman" w:hAnsi="Times New Roman" w:cs="Times New Roman"/>
          <w:b/>
          <w:bCs/>
          <w:lang w:val="es-ES"/>
        </w:rPr>
        <w:t>Mpundu</w:t>
      </w:r>
      <w:proofErr w:type="spellEnd"/>
    </w:p>
    <w:p w14:paraId="5CC6F22A" w14:textId="77777777" w:rsidR="0086518B" w:rsidRPr="0086518B" w:rsidRDefault="0086518B" w:rsidP="0086518B">
      <w:pPr>
        <w:rPr>
          <w:rFonts w:ascii="Times New Roman" w:hAnsi="Times New Roman" w:cs="Times New Roman"/>
          <w:lang w:val="es-ES"/>
        </w:rPr>
      </w:pPr>
    </w:p>
    <w:p w14:paraId="57450C40"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Versículo: Nadie tiene amor más grande que el dar la vida por sus amigos. Juan 15:13</w:t>
      </w:r>
    </w:p>
    <w:p w14:paraId="0EF3C8AC" w14:textId="77777777" w:rsidR="0086518B" w:rsidRPr="0086518B" w:rsidRDefault="0086518B" w:rsidP="0086518B">
      <w:pPr>
        <w:rPr>
          <w:rFonts w:ascii="Times New Roman" w:hAnsi="Times New Roman" w:cs="Times New Roman"/>
          <w:lang w:val="es-ES"/>
        </w:rPr>
      </w:pPr>
    </w:p>
    <w:p w14:paraId="396624A9"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El 11 de septiembre de 2001, el mundo observó horrorizado mientras la tragedia se desarrollaba en la ciudad de Nueva York. Aunque yo solo tenía seis años en Kenia en ese entonces, recuerdo el grito que escuché desde la casa mientras jugaba afuera. Las imágenes en la pantalla de la televisión mostraban las torres derrumbándose, mientras un grupo notable de individuos se apresuraba hacia el caos: los primeros en responder. Estas valientes almas a menudo pasan desapercibidas y demuestran un profundo amor que desafía el peligro y la adversidad.</w:t>
      </w:r>
    </w:p>
    <w:p w14:paraId="1E992763" w14:textId="77777777" w:rsidR="0086518B" w:rsidRPr="0086518B" w:rsidRDefault="0086518B" w:rsidP="0086518B">
      <w:pPr>
        <w:rPr>
          <w:rFonts w:ascii="Times New Roman" w:hAnsi="Times New Roman" w:cs="Times New Roman"/>
          <w:lang w:val="es-ES"/>
        </w:rPr>
      </w:pPr>
    </w:p>
    <w:p w14:paraId="7488B915" w14:textId="7AF990DA"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En momentos de peligro, es un instinto natural para la mayoría buscar la seguridad, alejarse del camino del daño. Sin embargo, en medio de la catástrofe, hay quienes se aventuran valientemente hacia el epicentro de la crisis, no en busca de fama o reconocimiento, sino con un compromiso inquebrantable de salvar vidas. Bomberos, Personal de Emergencia Médica, Oficiales de Policía y Personal Militar, conocidos colectivamente como los Primeros en Responder, se adentran en lugares donde otros no se atreven a pisar. ¿Su misión? Salvar, aunque sea una vida.</w:t>
      </w:r>
    </w:p>
    <w:p w14:paraId="3C315CB4" w14:textId="77777777" w:rsidR="0086518B" w:rsidRPr="0086518B" w:rsidRDefault="0086518B" w:rsidP="0086518B">
      <w:pPr>
        <w:rPr>
          <w:rFonts w:ascii="Times New Roman" w:hAnsi="Times New Roman" w:cs="Times New Roman"/>
          <w:lang w:val="es-ES"/>
        </w:rPr>
      </w:pPr>
    </w:p>
    <w:p w14:paraId="4CBE4BD1"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1. Apoyo a través de la Oración</w:t>
      </w:r>
    </w:p>
    <w:p w14:paraId="3B6F7661"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En medio del caos y el peligro que enfrentan, los Primeros en Responder necesitan nuestras oraciones. Hagamos de ello una práctica constante elevarlos en oración. Gálatas 6:2 nos anima a "Llevar las cargas unos de otros, y así cumplirán la ley de Cristo". Nuestras oraciones se convierten en un salvavidas, proporcionándoles fuerza y protección mientras responden al llamado del deber.</w:t>
      </w:r>
    </w:p>
    <w:p w14:paraId="3E1D3ED4" w14:textId="77777777" w:rsidR="0086518B" w:rsidRPr="0086518B" w:rsidRDefault="0086518B" w:rsidP="0086518B">
      <w:pPr>
        <w:rPr>
          <w:rFonts w:ascii="Times New Roman" w:hAnsi="Times New Roman" w:cs="Times New Roman"/>
          <w:lang w:val="es-ES"/>
        </w:rPr>
      </w:pPr>
    </w:p>
    <w:p w14:paraId="030031D2"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2. Reconoce su Sacrificio</w:t>
      </w:r>
    </w:p>
    <w:p w14:paraId="398400DC"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 xml:space="preserve">Es fundamental reconocer y honrar el compromiso de los Primeros en Responder. Al hacerlo, reflejamos el amor de Dios. Recordemos </w:t>
      </w:r>
      <w:proofErr w:type="gramStart"/>
      <w:r w:rsidRPr="0086518B">
        <w:rPr>
          <w:rFonts w:ascii="Times New Roman" w:hAnsi="Times New Roman" w:cs="Times New Roman"/>
          <w:lang w:val="es-ES"/>
        </w:rPr>
        <w:t>Hebreos</w:t>
      </w:r>
      <w:proofErr w:type="gramEnd"/>
      <w:r w:rsidRPr="0086518B">
        <w:rPr>
          <w:rFonts w:ascii="Times New Roman" w:hAnsi="Times New Roman" w:cs="Times New Roman"/>
          <w:lang w:val="es-ES"/>
        </w:rPr>
        <w:t xml:space="preserve"> 6:10, "Porque Dios no es injusto para olvidar vuestra obra y el amor que habéis mostrado hacia su nombre, habiendo servido a los santos y sirviéndoles aún". Expresar nuestra gratitud y reconocer su sacrificio es un recordatorio tangible de que sus esfuerzos no pasan desapercibidos.</w:t>
      </w:r>
    </w:p>
    <w:p w14:paraId="1821BAEA" w14:textId="77777777" w:rsidR="0086518B" w:rsidRPr="0086518B" w:rsidRDefault="0086518B" w:rsidP="0086518B">
      <w:pPr>
        <w:rPr>
          <w:rFonts w:ascii="Times New Roman" w:hAnsi="Times New Roman" w:cs="Times New Roman"/>
          <w:lang w:val="es-ES"/>
        </w:rPr>
      </w:pPr>
    </w:p>
    <w:p w14:paraId="610C55F5"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3. Fomenta la Conciencia de la Salud Mental</w:t>
      </w:r>
    </w:p>
    <w:p w14:paraId="314A85A0"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A menudo percibidos como los pilares fuertes de la sociedad, los primeros en responder no son inmunes al impacto de los eventos traumáticos que presencian. De la misma manera en que "cuidar de nuestros amigos fuertes", también debemos extender nuestro cuidado a estos héroes. Anímalos a buscar a profesionales de salud mental que puedan ayudarles a procesar el peso de sus experiencias. Reconocer sus necesidades emocionales ofrece un espacio para la curación y el apoyo.</w:t>
      </w:r>
    </w:p>
    <w:p w14:paraId="12F51B00" w14:textId="77777777" w:rsidR="0086518B" w:rsidRPr="0086518B" w:rsidRDefault="0086518B" w:rsidP="0086518B">
      <w:pPr>
        <w:rPr>
          <w:rFonts w:ascii="Times New Roman" w:hAnsi="Times New Roman" w:cs="Times New Roman"/>
          <w:lang w:val="es-ES"/>
        </w:rPr>
      </w:pPr>
    </w:p>
    <w:p w14:paraId="60199A9A" w14:textId="77777777"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t>Preguntas: ¿Cómo puedes apoyar y apreciar activamente a quienes sirven desinteresadamente en tu comunidad?</w:t>
      </w:r>
    </w:p>
    <w:p w14:paraId="514CEA59" w14:textId="77777777" w:rsidR="0086518B" w:rsidRPr="0086518B" w:rsidRDefault="0086518B" w:rsidP="0086518B">
      <w:pPr>
        <w:rPr>
          <w:rFonts w:ascii="Times New Roman" w:hAnsi="Times New Roman" w:cs="Times New Roman"/>
          <w:lang w:val="es-ES"/>
        </w:rPr>
      </w:pPr>
    </w:p>
    <w:p w14:paraId="386E2A8B" w14:textId="0EC74176" w:rsidR="0086518B" w:rsidRPr="0086518B" w:rsidRDefault="0086518B" w:rsidP="0086518B">
      <w:pPr>
        <w:rPr>
          <w:rFonts w:ascii="Times New Roman" w:hAnsi="Times New Roman" w:cs="Times New Roman"/>
          <w:lang w:val="es-ES"/>
        </w:rPr>
      </w:pPr>
      <w:r w:rsidRPr="0086518B">
        <w:rPr>
          <w:rFonts w:ascii="Times New Roman" w:hAnsi="Times New Roman" w:cs="Times New Roman"/>
          <w:lang w:val="es-ES"/>
        </w:rPr>
        <w:lastRenderedPageBreak/>
        <w:t>Oración: Amado Dios, venimos ante Ti con corazones llenos de gratitud por el coraje de los Primeros en Responder. Fortalécelos en su misión, concédeles protección y rodéalos con Tu paz. Que nuestro apoyo y nuestras oraciones eleven sus espíritus. En el nombre de Jesús, oramos. Amén.</w:t>
      </w:r>
    </w:p>
    <w:p w14:paraId="19CF97E6" w14:textId="4C0308A7" w:rsidR="0086518B" w:rsidRPr="00FE086E" w:rsidRDefault="0086518B" w:rsidP="0086518B">
      <w:pPr>
        <w:rPr>
          <w:rFonts w:ascii="Times New Roman" w:hAnsi="Times New Roman" w:cs="Times New Roman"/>
          <w:b/>
          <w:bCs/>
          <w:lang w:val="es-ES"/>
        </w:rPr>
      </w:pPr>
      <w:r>
        <w:rPr>
          <w:rFonts w:ascii="Times New Roman" w:hAnsi="Times New Roman" w:cs="Times New Roman"/>
          <w:b/>
          <w:bCs/>
          <w:lang w:val="es-ES"/>
        </w:rPr>
        <w:br w:type="page"/>
      </w:r>
    </w:p>
    <w:p w14:paraId="2FFE9EFA" w14:textId="77777777" w:rsidR="00AF1B80" w:rsidRDefault="002A2000" w:rsidP="00AF1B80">
      <w:pPr>
        <w:spacing w:line="360" w:lineRule="auto"/>
        <w:ind w:firstLine="720"/>
        <w:jc w:val="center"/>
        <w:rPr>
          <w:rFonts w:ascii="Times New Roman" w:hAnsi="Times New Roman" w:cs="Times New Roman"/>
          <w:i/>
          <w:iCs/>
          <w:lang w:val="es-ES"/>
        </w:rPr>
      </w:pPr>
      <w:r w:rsidRPr="00CB3481">
        <w:rPr>
          <w:rFonts w:ascii="Times New Roman" w:hAnsi="Times New Roman" w:cs="Times New Roman"/>
          <w:i/>
          <w:iCs/>
          <w:lang w:val="es-ES"/>
        </w:rPr>
        <w:lastRenderedPageBreak/>
        <w:t>Sermón 8</w:t>
      </w:r>
    </w:p>
    <w:p w14:paraId="25F791C3" w14:textId="1BCD59E6" w:rsidR="002A2000" w:rsidRPr="00AF1B80" w:rsidRDefault="002A2000" w:rsidP="00AF1B80">
      <w:pPr>
        <w:spacing w:line="360" w:lineRule="auto"/>
        <w:ind w:firstLine="720"/>
        <w:jc w:val="center"/>
        <w:rPr>
          <w:rFonts w:ascii="Times New Roman" w:hAnsi="Times New Roman" w:cs="Times New Roman"/>
          <w:i/>
          <w:iCs/>
          <w:lang w:val="es-ES"/>
        </w:rPr>
      </w:pPr>
      <w:r w:rsidRPr="00CB3481">
        <w:rPr>
          <w:rFonts w:ascii="Times New Roman" w:hAnsi="Times New Roman" w:cs="Times New Roman"/>
          <w:b/>
          <w:bCs/>
          <w:lang w:val="es-ES"/>
        </w:rPr>
        <w:t>Levantando al caído en tu ciudad</w:t>
      </w:r>
    </w:p>
    <w:p w14:paraId="0873060F" w14:textId="0938541E" w:rsidR="00AF1B80" w:rsidRPr="00CB3481" w:rsidRDefault="00AF1B80" w:rsidP="00AF1B80">
      <w:pPr>
        <w:spacing w:line="360" w:lineRule="auto"/>
        <w:jc w:val="center"/>
        <w:rPr>
          <w:rFonts w:ascii="Times New Roman" w:hAnsi="Times New Roman" w:cs="Times New Roman"/>
          <w:b/>
          <w:bCs/>
          <w:lang w:val="es-ES"/>
        </w:rPr>
      </w:pPr>
      <w:r w:rsidRPr="00AF1B80">
        <w:rPr>
          <w:rFonts w:ascii="Times New Roman" w:hAnsi="Times New Roman" w:cs="Times New Roman"/>
          <w:b/>
          <w:bCs/>
          <w:lang w:val="es-ES"/>
        </w:rPr>
        <w:t>Por: Pr. S. Yeury Ferreira</w:t>
      </w:r>
    </w:p>
    <w:p w14:paraId="259FAB00" w14:textId="77777777" w:rsidR="002A2000" w:rsidRPr="00CB3481" w:rsidRDefault="002A2000" w:rsidP="00AF1B80">
      <w:pPr>
        <w:spacing w:line="360" w:lineRule="auto"/>
        <w:ind w:firstLine="720"/>
        <w:jc w:val="center"/>
        <w:rPr>
          <w:rFonts w:ascii="Times New Roman" w:hAnsi="Times New Roman" w:cs="Times New Roman"/>
          <w:lang w:val="es-ES"/>
        </w:rPr>
      </w:pPr>
      <w:r w:rsidRPr="00CB3481">
        <w:rPr>
          <w:rFonts w:ascii="Times New Roman" w:hAnsi="Times New Roman" w:cs="Times New Roman"/>
          <w:lang w:val="es-ES"/>
        </w:rPr>
        <w:t>(Mateo 11:19)</w:t>
      </w:r>
    </w:p>
    <w:p w14:paraId="796FEB93" w14:textId="50FFCA74" w:rsidR="002A2000" w:rsidRPr="00CB3481" w:rsidRDefault="002A2000" w:rsidP="00AF1B80">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Introducción</w:t>
      </w:r>
    </w:p>
    <w:p w14:paraId="55AD58AB"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Las ciudades están repletas de corazones rotos, ¿sabes? Personas que están pasando por momentos difíciles que les han llenado la vida de una especie de oscuridad. En las ciudades, nos topamos con jóvenes que están atrapados en el mundo de las drogas, otros que se encuentran bajo el dominio de pandillas, y algunos que están luchando contra el abuso y el maltrato. Puedes ver a jóvenes y adultos que parecen completamente perdidos, sin tener idea de qué camino tomar. Están rotos por dentro y están buscando desesperadamente una oportunidad para cambiar.</w:t>
      </w:r>
    </w:p>
    <w:p w14:paraId="762F721B"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Hablemos del caso de María, una joven de veinticinco años que vivía en el corazón de la gran ciudad. Había crecido en un ambiente difícil, rodeada de problemas familiares y la influencia negativa de sus amigos. Comenzó a experimentar con las drogas a una edad temprana y pronto se encontró atrapada en una espiral descendente. Perdió su trabajo, sus relaciones se desmoronaron y su salud se deterioró rápidamente. María estaba rota, física y emocionalmente.</w:t>
      </w:r>
    </w:p>
    <w:p w14:paraId="15397BC9" w14:textId="77777777" w:rsidR="002A2000" w:rsidRPr="00CB3481" w:rsidRDefault="002A2000" w:rsidP="004C1CD3">
      <w:pPr>
        <w:spacing w:line="360" w:lineRule="auto"/>
        <w:ind w:firstLine="720"/>
        <w:jc w:val="center"/>
        <w:rPr>
          <w:rFonts w:ascii="Times New Roman" w:hAnsi="Times New Roman" w:cs="Times New Roman"/>
          <w:b/>
          <w:bCs/>
          <w:lang w:val="es-ES"/>
        </w:rPr>
      </w:pPr>
      <w:r w:rsidRPr="00CB3481">
        <w:rPr>
          <w:rFonts w:ascii="Times New Roman" w:hAnsi="Times New Roman" w:cs="Times New Roman"/>
          <w:b/>
          <w:bCs/>
          <w:lang w:val="es-ES"/>
        </w:rPr>
        <w:t>Desarrollo</w:t>
      </w:r>
    </w:p>
    <w:p w14:paraId="594E78CD" w14:textId="77777777" w:rsidR="002A2000" w:rsidRPr="00CB3481" w:rsidRDefault="002A2000" w:rsidP="004C1CD3">
      <w:pPr>
        <w:spacing w:line="360" w:lineRule="auto"/>
        <w:rPr>
          <w:rFonts w:ascii="Times New Roman" w:hAnsi="Times New Roman" w:cs="Times New Roman"/>
          <w:lang w:val="es-ES"/>
        </w:rPr>
      </w:pPr>
      <w:r w:rsidRPr="00CB3481">
        <w:rPr>
          <w:rFonts w:ascii="Times New Roman" w:hAnsi="Times New Roman" w:cs="Times New Roman"/>
          <w:lang w:val="es-ES"/>
        </w:rPr>
        <w:t>Me gustaría comenzar esta reflexión con un versículo de la Biblia que siempre me ha llamado la atención:</w:t>
      </w:r>
    </w:p>
    <w:p w14:paraId="327D45D0" w14:textId="77777777" w:rsidR="002A2000" w:rsidRPr="00CB3481" w:rsidRDefault="002A2000" w:rsidP="004C1CD3">
      <w:pPr>
        <w:spacing w:line="360" w:lineRule="auto"/>
        <w:ind w:left="720"/>
        <w:rPr>
          <w:rFonts w:ascii="Times New Roman" w:hAnsi="Times New Roman" w:cs="Times New Roman"/>
          <w:lang w:val="es-ES"/>
        </w:rPr>
      </w:pPr>
      <w:r w:rsidRPr="00CB3481">
        <w:rPr>
          <w:rFonts w:ascii="Times New Roman" w:hAnsi="Times New Roman" w:cs="Times New Roman"/>
          <w:lang w:val="es-ES"/>
        </w:rPr>
        <w:t>"Vino el Hijo del Hombre, que come y bebe, y dicen: 'Mirad, un hombre glotón y bebedor de vino, amigo de recaudadores de impuestos y de pecadores'." (Mateo 11:19).</w:t>
      </w:r>
    </w:p>
    <w:p w14:paraId="0AEC0146" w14:textId="2C9B2FFE"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Queridos jóvenes, ¿te has preguntado alguna vez cómo llamaban a Jesús? ¡Lo llamaban "amigo de pecadores"! ¿Puedes imaginarte a Jesús caminando por tu ciudad? ¿Con quién hablaría? ¿A quién mostraría más simpatía? Sin lugar a duda, creo que se acercaría a aquellos como María, aquellos que han caído y tienen el corazón roto.</w:t>
      </w:r>
    </w:p>
    <w:p w14:paraId="1AF9A390"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Ahora, ¿qué significa realmente que Jesús sea amigo de pecadores? Significa que Él es nuestro amigo y está esperando que reconozcamos su presencia y disposición. El amor de Dios por nosotros va más allá de lo que podemos imaginar.</w:t>
      </w:r>
    </w:p>
    <w:p w14:paraId="76048993"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Es interesante que el título "amigo de pecadores" fuera otorgado a Jesús por los líderes religiosos de su época. ¡Lo criticaban por pasar tiempo con los marginados y con personas "socialmente inaceptables", y por eso le llamaban "amigo de pecadores"!</w:t>
      </w:r>
    </w:p>
    <w:p w14:paraId="271ECA6F"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lastRenderedPageBreak/>
        <w:t xml:space="preserve">Por ejemplo, en cierta ocasión, los escribas y fariseos murmuraron contra Jesús. ¿Sabes por qué? "Se acercaban a Jesús todos los publicanos y pecadores para oírle, y los fariseos y los escribas murmuraban, diciendo: </w:t>
      </w:r>
      <w:r w:rsidRPr="00CB3481">
        <w:rPr>
          <w:rFonts w:ascii="Times New Roman" w:hAnsi="Times New Roman" w:cs="Times New Roman"/>
          <w:b/>
          <w:bCs/>
          <w:lang w:val="es-ES"/>
        </w:rPr>
        <w:t>Este a los pecadores recibe, y con ellos come"</w:t>
      </w:r>
      <w:r w:rsidRPr="00CB3481">
        <w:rPr>
          <w:rFonts w:ascii="Times New Roman" w:hAnsi="Times New Roman" w:cs="Times New Roman"/>
          <w:lang w:val="es-ES"/>
        </w:rPr>
        <w:t xml:space="preserve"> (Lucas 15:1-2).</w:t>
      </w:r>
    </w:p>
    <w:p w14:paraId="6348CBE1"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Ante estas críticas, Jesús no se defendió, sino que contó una parábola que ilustra cuánto ama Dios a aquellos que han caído:</w:t>
      </w:r>
    </w:p>
    <w:p w14:paraId="0E491088" w14:textId="1CCAECAC" w:rsidR="002A2000" w:rsidRPr="00CB3481" w:rsidRDefault="002A2000" w:rsidP="004C1CD3">
      <w:pPr>
        <w:spacing w:line="360" w:lineRule="auto"/>
        <w:ind w:left="720"/>
        <w:rPr>
          <w:rFonts w:ascii="Times New Roman" w:hAnsi="Times New Roman" w:cs="Times New Roman"/>
          <w:lang w:val="es-ES"/>
        </w:rPr>
      </w:pPr>
      <w:r w:rsidRPr="00CB3481">
        <w:rPr>
          <w:rFonts w:ascii="Times New Roman" w:hAnsi="Times New Roman" w:cs="Times New Roman"/>
          <w:lang w:val="es-ES"/>
        </w:rPr>
        <w:t>"Entonces él les refirió esta parábola, diciendo: ¿Qué hombre de vosotros, teniendo cien ovejas, si pierde una de ellas, no deja las noventa y nueve en el desierto, y va tras la que se perdió, hasta encontrarla? Y cuando la encuentra, la pone sobre sus hombros gozoso; y al llegar a casa, reúne a sus amigos y vecinos, diciéndoles: Gozaos conmigo, porque he encontrado mi oveja que se había perdido. Os digo que así habrá más gozo en el cielo por un pecador que se arrepiente, que por noventa y nueve justos que no necesitan de arrepentimiento" (Lucas 15:3-7).</w:t>
      </w:r>
    </w:p>
    <w:p w14:paraId="240BF106"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Jesús habla de un pastor que tenía cien ovejas, pero una de ellas se perdió. Según la zoología, las ovejas son animales que se pierden con facilidad debido a su falta de sentido de dirección. Pero el pastor dejó las noventa y nueve y se esforzó al máximo para encontrar la oveja perdida, incluso enfrentando condiciones climáticas extremas. Finalmente, con ternura y amor, encontró a la oveja y la llevó de regreso al rebaño. Al llegar a casa, celebró con alegría su hallazgo.</w:t>
      </w:r>
    </w:p>
    <w:p w14:paraId="792A2ED2" w14:textId="36DD663D" w:rsidR="002A2000" w:rsidRPr="00CB3481" w:rsidRDefault="002A2000" w:rsidP="004C1CD3">
      <w:pPr>
        <w:spacing w:line="360" w:lineRule="auto"/>
        <w:ind w:left="720"/>
        <w:rPr>
          <w:rFonts w:ascii="Times New Roman" w:hAnsi="Times New Roman" w:cs="Times New Roman"/>
          <w:lang w:val="es-ES"/>
        </w:rPr>
      </w:pPr>
      <w:r w:rsidRPr="00CB3481">
        <w:rPr>
          <w:rFonts w:ascii="Times New Roman" w:hAnsi="Times New Roman" w:cs="Times New Roman"/>
          <w:lang w:val="es-ES"/>
        </w:rPr>
        <w:t>La escritora cristiana Elena de White dice que Dios: “Como un pastor terrenal conoce sus ovejas, así el divino Pastor conoce su rebaño, esparcido por el mundo. “Y vosotras, ovejas mías, ovejas de mi pasto, hombres sois, y yo vuestro Dios, dice el Señor Jehová.” Jesús dice: “Te puse nombre, mío eres tú.” “He aquí que en las palmas te tengo esculpida. Jesús nos conoce individualmente, y se conmueve por el sentimiento de nuestras flaquezas. Nos conoce a todos por nombre… Cada alma es tan plenamente conocida por Jesús como si fuera la única por la cual el Salvador murió. Las penas de cada uno conmueven su corazón”</w:t>
      </w:r>
      <w:r w:rsidRPr="00CB3481">
        <w:rPr>
          <w:rStyle w:val="FootnoteReference"/>
          <w:rFonts w:ascii="Times New Roman" w:hAnsi="Times New Roman" w:cs="Times New Roman"/>
          <w:lang w:val="es-ES"/>
        </w:rPr>
        <w:footnoteReference w:id="3"/>
      </w:r>
      <w:r w:rsidRPr="00CB3481">
        <w:rPr>
          <w:rFonts w:ascii="Times New Roman" w:hAnsi="Times New Roman" w:cs="Times New Roman"/>
          <w:lang w:val="es-ES"/>
        </w:rPr>
        <w:t xml:space="preserve">. </w:t>
      </w:r>
    </w:p>
    <w:p w14:paraId="62531E9B"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Jesús, el divino pastor, recorre las ciudades en busca de los perdidos, los quebrantados y los caídos, aquellos con corazones rotos debido a los golpes y traumas de la vida. ¿Por qué creo que Jesús levanta a los caídos?</w:t>
      </w:r>
    </w:p>
    <w:p w14:paraId="29CA04F0" w14:textId="77777777" w:rsidR="002A2000" w:rsidRPr="00CB3481" w:rsidRDefault="002A2000" w:rsidP="004C1CD3">
      <w:pPr>
        <w:pStyle w:val="ListParagraph"/>
        <w:numPr>
          <w:ilvl w:val="0"/>
          <w:numId w:val="20"/>
        </w:numPr>
        <w:spacing w:line="360" w:lineRule="auto"/>
        <w:rPr>
          <w:rFonts w:ascii="Times New Roman" w:hAnsi="Times New Roman" w:cs="Times New Roman"/>
          <w:lang w:val="es-ES"/>
        </w:rPr>
      </w:pPr>
      <w:r w:rsidRPr="00CB3481">
        <w:rPr>
          <w:rFonts w:ascii="Times New Roman" w:hAnsi="Times New Roman" w:cs="Times New Roman"/>
          <w:b/>
          <w:bCs/>
          <w:lang w:val="es-ES"/>
        </w:rPr>
        <w:lastRenderedPageBreak/>
        <w:t>Él levantó a la mujer adúltera (Juan 8:1-11):</w:t>
      </w:r>
      <w:r w:rsidRPr="00CB3481">
        <w:rPr>
          <w:rFonts w:ascii="Times New Roman" w:hAnsi="Times New Roman" w:cs="Times New Roman"/>
          <w:lang w:val="es-ES"/>
        </w:rPr>
        <w:t xml:space="preserve"> Encontró a una mujer atrapada en adulterio y en lugar de condenarla, le dijo: "El que esté sin pecado entre vosotros, que tire la primera piedra". La multitud se retiró, y Jesús le dijo a la mujer que no la condenaba y que no pecara más.</w:t>
      </w:r>
    </w:p>
    <w:p w14:paraId="462C42DB" w14:textId="77777777" w:rsidR="002A2000" w:rsidRPr="00CB3481" w:rsidRDefault="002A2000" w:rsidP="004C1CD3">
      <w:pPr>
        <w:pStyle w:val="ListParagraph"/>
        <w:numPr>
          <w:ilvl w:val="0"/>
          <w:numId w:val="20"/>
        </w:numPr>
        <w:spacing w:line="360" w:lineRule="auto"/>
        <w:rPr>
          <w:rFonts w:ascii="Times New Roman" w:hAnsi="Times New Roman" w:cs="Times New Roman"/>
          <w:lang w:val="es-ES"/>
        </w:rPr>
      </w:pPr>
      <w:r w:rsidRPr="00CB3481">
        <w:rPr>
          <w:rFonts w:ascii="Times New Roman" w:hAnsi="Times New Roman" w:cs="Times New Roman"/>
          <w:b/>
          <w:bCs/>
          <w:lang w:val="es-ES"/>
        </w:rPr>
        <w:t>Él levantó al paralítico de Betesda (Juan 5:1-15</w:t>
      </w:r>
      <w:r w:rsidRPr="00CB3481">
        <w:rPr>
          <w:rFonts w:ascii="Times New Roman" w:hAnsi="Times New Roman" w:cs="Times New Roman"/>
          <w:lang w:val="es-ES"/>
        </w:rPr>
        <w:t>): En otra ocasión, Jesús encontró a un hombre enfermo y postrado en cama durante 38 años. Jesús le dijo: "Levántate, toma tu lecho y anda", y el hombre fue sanado instantáneamente.</w:t>
      </w:r>
    </w:p>
    <w:p w14:paraId="2B0D92F8" w14:textId="77777777" w:rsidR="002A2000" w:rsidRPr="00CB3481" w:rsidRDefault="002A2000" w:rsidP="004C1CD3">
      <w:pPr>
        <w:pStyle w:val="ListParagraph"/>
        <w:numPr>
          <w:ilvl w:val="0"/>
          <w:numId w:val="20"/>
        </w:numPr>
        <w:spacing w:line="360" w:lineRule="auto"/>
        <w:rPr>
          <w:rFonts w:ascii="Times New Roman" w:hAnsi="Times New Roman" w:cs="Times New Roman"/>
          <w:lang w:val="es-ES"/>
        </w:rPr>
      </w:pPr>
      <w:r w:rsidRPr="00CB3481">
        <w:rPr>
          <w:rFonts w:ascii="Times New Roman" w:hAnsi="Times New Roman" w:cs="Times New Roman"/>
          <w:b/>
          <w:bCs/>
          <w:lang w:val="es-ES"/>
        </w:rPr>
        <w:t>Él levantó a Zaqueo, el recaudador de impuestos (Lucas 19:1-10):</w:t>
      </w:r>
      <w:r w:rsidRPr="00CB3481">
        <w:rPr>
          <w:rFonts w:ascii="Times New Roman" w:hAnsi="Times New Roman" w:cs="Times New Roman"/>
          <w:lang w:val="es-ES"/>
        </w:rPr>
        <w:t xml:space="preserve"> Zaqueo era despreciado por su trabajo y su reputación como pecador. Cuando Jesús lo visitó, Zaqueo se sintió conmovido y decidió dar la mitad de sus bienes a los pobres y restituir cuatro veces a quienes había defraudado.</w:t>
      </w:r>
    </w:p>
    <w:p w14:paraId="42CBEB8A" w14:textId="77777777" w:rsidR="002A2000" w:rsidRPr="00CB3481"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En cada uno de estos ejemplos, Jesús demuestra su capacidad para levantar a los caídos y ofrecerles esperanza, sin importar sus circunstancias o pecados pasados. Nos enseña que siempre hay una oportunidad para el perdón, la sanación y la transformación en su presencia.</w:t>
      </w:r>
    </w:p>
    <w:p w14:paraId="2417F6DC" w14:textId="77777777" w:rsidR="002A2000" w:rsidRPr="00CB3481" w:rsidRDefault="002A2000" w:rsidP="004C1CD3">
      <w:pPr>
        <w:spacing w:line="360" w:lineRule="auto"/>
        <w:jc w:val="center"/>
        <w:rPr>
          <w:rFonts w:ascii="Times New Roman" w:hAnsi="Times New Roman" w:cs="Times New Roman"/>
          <w:b/>
          <w:bCs/>
          <w:lang w:val="es-ES"/>
        </w:rPr>
      </w:pPr>
      <w:r w:rsidRPr="00CB3481">
        <w:rPr>
          <w:rFonts w:ascii="Times New Roman" w:hAnsi="Times New Roman" w:cs="Times New Roman"/>
          <w:b/>
          <w:bCs/>
          <w:lang w:val="es-ES"/>
        </w:rPr>
        <w:t xml:space="preserve">Conclusión </w:t>
      </w:r>
    </w:p>
    <w:p w14:paraId="466614B6" w14:textId="77777777" w:rsidR="002A2000" w:rsidRPr="00CB3481" w:rsidRDefault="002A2000" w:rsidP="00FE086E">
      <w:pPr>
        <w:spacing w:line="360" w:lineRule="auto"/>
        <w:ind w:firstLine="720"/>
        <w:rPr>
          <w:rFonts w:ascii="Times New Roman" w:hAnsi="Times New Roman" w:cs="Times New Roman"/>
          <w:lang w:val="es-ES"/>
        </w:rPr>
      </w:pPr>
      <w:r w:rsidRPr="00CB3481">
        <w:rPr>
          <w:rFonts w:ascii="Times New Roman" w:hAnsi="Times New Roman" w:cs="Times New Roman"/>
          <w:lang w:val="es-ES"/>
        </w:rPr>
        <w:t>¿Recuerdas a María? Un día, mientras luchaba con su adicción, se encontró con un grupo de voluntarios de la iglesia adventista que ayudaban a jóvenes en situación de vulnerabilidad. Uno de ellos, Pablo, se acercó a ella con amabilidad y apoyo. Le ofrecieron un refugio seguro y ayuda para enfrentar sus problemas. A pesar de su escepticismo inicial, María decidió darle una oportunidad a esta mano extendida.</w:t>
      </w:r>
    </w:p>
    <w:p w14:paraId="10775012" w14:textId="563DCACF" w:rsidR="00B84EE3" w:rsidRPr="00254ABF" w:rsidRDefault="002A2000" w:rsidP="004C1CD3">
      <w:pPr>
        <w:spacing w:line="360" w:lineRule="auto"/>
        <w:ind w:firstLine="720"/>
        <w:rPr>
          <w:rFonts w:ascii="Times New Roman" w:hAnsi="Times New Roman" w:cs="Times New Roman"/>
          <w:lang w:val="es-ES"/>
        </w:rPr>
      </w:pPr>
      <w:r w:rsidRPr="00CB3481">
        <w:rPr>
          <w:rFonts w:ascii="Times New Roman" w:hAnsi="Times New Roman" w:cs="Times New Roman"/>
          <w:lang w:val="es-ES"/>
        </w:rPr>
        <w:t>A lo largo de los meses siguientes, María comenzó a reconstruir su vida. Recibió estudios bíblicos y apoyo emocional, asesoramiento y ayuda para superar su adicción. A medida que recuperaba su confianza y habilidades, también encontró trabajo y reconstruyó relaciones saludables con su familia y amigos. Hoy, María es un testimonio viviente de cómo una segunda oportunidad y una mano amiga pueden cambiar la vida de alguien. María es un ejemplo de que Jesús sigue levantando a los caídos en las ciudades. Querido joven, levántate y busca a los caídos en tu ciudad y preséntales a Jesús, quien es el amigo de los pecadores.</w:t>
      </w:r>
    </w:p>
    <w:p w14:paraId="2B372BE5" w14:textId="77777777" w:rsidR="00163983" w:rsidRPr="00254ABF" w:rsidRDefault="00163983" w:rsidP="004C1CD3">
      <w:pPr>
        <w:spacing w:line="360" w:lineRule="auto"/>
        <w:ind w:firstLine="720"/>
        <w:rPr>
          <w:rFonts w:ascii="Times New Roman" w:hAnsi="Times New Roman" w:cs="Times New Roman"/>
          <w:lang w:val="es-ES"/>
        </w:rPr>
      </w:pPr>
    </w:p>
    <w:sectPr w:rsidR="00163983" w:rsidRPr="00254ABF">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8AFA1" w14:textId="77777777" w:rsidR="00775A16" w:rsidRDefault="00775A16" w:rsidP="002A2000">
      <w:r>
        <w:separator/>
      </w:r>
    </w:p>
  </w:endnote>
  <w:endnote w:type="continuationSeparator" w:id="0">
    <w:p w14:paraId="1DB8D0F4" w14:textId="77777777" w:rsidR="00775A16" w:rsidRDefault="00775A16" w:rsidP="002A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dobe Caslon Pro">
    <w:altName w:val="Palatino Linotype"/>
    <w:panose1 w:val="020B0604020202020204"/>
    <w:charset w:val="00"/>
    <w:family w:val="roman"/>
    <w:notTrueType/>
    <w:pitch w:val="variable"/>
    <w:sig w:usb0="800000AF"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5866085"/>
      <w:docPartObj>
        <w:docPartGallery w:val="Page Numbers (Bottom of Page)"/>
        <w:docPartUnique/>
      </w:docPartObj>
    </w:sdtPr>
    <w:sdtContent>
      <w:p w14:paraId="3D2927A9" w14:textId="77777777" w:rsidR="00D51A3C" w:rsidRDefault="00D51A3C" w:rsidP="002A042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E35DDA" w14:textId="77777777" w:rsidR="00D51A3C" w:rsidRDefault="00D51A3C" w:rsidP="009526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81550244"/>
      <w:docPartObj>
        <w:docPartGallery w:val="Page Numbers (Bottom of Page)"/>
        <w:docPartUnique/>
      </w:docPartObj>
    </w:sdtPr>
    <w:sdtContent>
      <w:p w14:paraId="0DDE25DC" w14:textId="77777777" w:rsidR="00D51A3C" w:rsidRDefault="00D51A3C" w:rsidP="002A042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E5F33DA" w14:textId="77777777" w:rsidR="00D51A3C" w:rsidRDefault="00D51A3C" w:rsidP="009526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5828" w14:textId="77777777" w:rsidR="00775A16" w:rsidRDefault="00775A16" w:rsidP="002A2000">
      <w:r>
        <w:separator/>
      </w:r>
    </w:p>
  </w:footnote>
  <w:footnote w:type="continuationSeparator" w:id="0">
    <w:p w14:paraId="79522C26" w14:textId="77777777" w:rsidR="00775A16" w:rsidRDefault="00775A16" w:rsidP="002A2000">
      <w:r>
        <w:continuationSeparator/>
      </w:r>
    </w:p>
  </w:footnote>
  <w:footnote w:id="1">
    <w:p w14:paraId="10C90C51" w14:textId="77777777" w:rsidR="002A2000" w:rsidRDefault="002A2000" w:rsidP="002A2000">
      <w:pPr>
        <w:pStyle w:val="FootnoteText"/>
      </w:pPr>
      <w:r>
        <w:rPr>
          <w:rStyle w:val="FootnoteReference"/>
        </w:rPr>
        <w:footnoteRef/>
      </w:r>
      <w:r>
        <w:t xml:space="preserve"> </w:t>
      </w:r>
      <w:r w:rsidRPr="00252A46">
        <w:rPr>
          <w:rFonts w:ascii="Adobe Caslon Pro" w:hAnsi="Adobe Caslon Pro"/>
        </w:rPr>
        <w:t>https://www.unicef.org/mexico/comunicados-prensa/m%C3%A1s-del-20-de-los-adolescentes-de-todo-el-mundo-sufren-trastornos-mentales</w:t>
      </w:r>
    </w:p>
  </w:footnote>
  <w:footnote w:id="2">
    <w:p w14:paraId="0BEA4C9B" w14:textId="77777777" w:rsidR="002A2000" w:rsidRPr="00757948" w:rsidRDefault="002A2000" w:rsidP="002A2000">
      <w:pPr>
        <w:pStyle w:val="FootnoteText"/>
        <w:rPr>
          <w:rFonts w:ascii="Adobe Caslon Pro" w:hAnsi="Adobe Caslon Pro"/>
          <w:color w:val="000000" w:themeColor="text1"/>
          <w:lang w:val="es-ES"/>
        </w:rPr>
      </w:pPr>
      <w:r w:rsidRPr="00757948">
        <w:rPr>
          <w:rStyle w:val="FootnoteReference"/>
          <w:rFonts w:ascii="Adobe Caslon Pro" w:hAnsi="Adobe Caslon Pro"/>
          <w:color w:val="000000" w:themeColor="text1"/>
        </w:rPr>
        <w:footnoteRef/>
      </w:r>
      <w:r w:rsidRPr="002A2000">
        <w:rPr>
          <w:rFonts w:ascii="Adobe Caslon Pro" w:hAnsi="Adobe Caslon Pro"/>
          <w:color w:val="000000" w:themeColor="text1"/>
          <w:lang w:val="es-ES"/>
        </w:rPr>
        <w:t xml:space="preserve"> </w:t>
      </w:r>
      <w:r w:rsidRPr="00757948">
        <w:rPr>
          <w:rFonts w:ascii="Adobe Caslon Pro" w:hAnsi="Adobe Caslon Pro"/>
          <w:color w:val="000000" w:themeColor="text1"/>
          <w:lang w:val="es-ES"/>
        </w:rPr>
        <w:t xml:space="preserve">Elena de  White, </w:t>
      </w:r>
      <w:hyperlink r:id="rId1" w:history="1">
        <w:r w:rsidRPr="00757948">
          <w:rPr>
            <w:rStyle w:val="Hyperlink"/>
            <w:rFonts w:ascii="Adobe Caslon Pro" w:hAnsi="Adobe Caslon Pro"/>
            <w:i/>
            <w:color w:val="000000" w:themeColor="text1"/>
            <w:lang w:val="es-ES"/>
          </w:rPr>
          <w:t>Patriarcas y profetas</w:t>
        </w:r>
      </w:hyperlink>
      <w:r w:rsidRPr="00757948">
        <w:rPr>
          <w:rFonts w:ascii="Adobe Caslon Pro" w:hAnsi="Adobe Caslon Pro"/>
          <w:color w:val="000000" w:themeColor="text1"/>
          <w:lang w:val="es-ES"/>
        </w:rPr>
        <w:t xml:space="preserve"> (Buenos Aires: Asociación Casa Editora Sudamericana, 2008), p. 26</w:t>
      </w:r>
    </w:p>
    <w:p w14:paraId="36898D3B" w14:textId="77777777" w:rsidR="002A2000" w:rsidRPr="002A2000" w:rsidRDefault="002A2000" w:rsidP="002A2000">
      <w:pPr>
        <w:pStyle w:val="FootnoteText"/>
        <w:rPr>
          <w:lang w:val="es-ES"/>
        </w:rPr>
      </w:pPr>
    </w:p>
  </w:footnote>
  <w:footnote w:id="3">
    <w:p w14:paraId="55FBEFBE" w14:textId="77777777" w:rsidR="002A2000" w:rsidRPr="002A2000" w:rsidRDefault="002A2000" w:rsidP="002A2000">
      <w:pPr>
        <w:pStyle w:val="FootnoteText"/>
        <w:rPr>
          <w:rFonts w:ascii="Adobe Caslon Pro" w:hAnsi="Adobe Caslon Pro"/>
          <w:lang w:val="es-ES"/>
        </w:rPr>
      </w:pPr>
      <w:r w:rsidRPr="00757948">
        <w:rPr>
          <w:rStyle w:val="FootnoteReference"/>
          <w:rFonts w:ascii="Adobe Caslon Pro" w:hAnsi="Adobe Caslon Pro"/>
        </w:rPr>
        <w:footnoteRef/>
      </w:r>
      <w:r w:rsidRPr="002A2000">
        <w:rPr>
          <w:rFonts w:ascii="Adobe Caslon Pro" w:hAnsi="Adobe Caslon Pro"/>
          <w:lang w:val="es-ES"/>
        </w:rPr>
        <w:t xml:space="preserve"> </w:t>
      </w:r>
      <w:r w:rsidRPr="00757948">
        <w:rPr>
          <w:rFonts w:ascii="Adobe Caslon Pro" w:hAnsi="Adobe Caslon Pro"/>
          <w:lang w:val="es-ES"/>
        </w:rPr>
        <w:t xml:space="preserve">Elena de White, </w:t>
      </w:r>
      <w:r w:rsidRPr="00757948">
        <w:rPr>
          <w:rFonts w:ascii="Adobe Caslon Pro" w:hAnsi="Adobe Caslon Pro"/>
          <w:i/>
          <w:iCs/>
          <w:lang w:val="es-ES"/>
        </w:rPr>
        <w:t>El deseado de todas las gentes</w:t>
      </w:r>
      <w:r w:rsidRPr="00757948">
        <w:rPr>
          <w:rFonts w:ascii="Adobe Caslon Pro" w:hAnsi="Adobe Caslon Pro"/>
          <w:lang w:val="es-ES"/>
        </w:rPr>
        <w:t xml:space="preserve"> (Nampa, Idaho: Pacific Press Publishing Association, 2008), p. 446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681F"/>
    <w:multiLevelType w:val="multilevel"/>
    <w:tmpl w:val="5812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5332D4"/>
    <w:multiLevelType w:val="multilevel"/>
    <w:tmpl w:val="403E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0F64F9"/>
    <w:multiLevelType w:val="hybridMultilevel"/>
    <w:tmpl w:val="B9B01DDA"/>
    <w:lvl w:ilvl="0" w:tplc="295E3F24">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F7D59"/>
    <w:multiLevelType w:val="multilevel"/>
    <w:tmpl w:val="2C62F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92360"/>
    <w:multiLevelType w:val="hybridMultilevel"/>
    <w:tmpl w:val="383016CC"/>
    <w:lvl w:ilvl="0" w:tplc="FD64A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41538"/>
    <w:multiLevelType w:val="multilevel"/>
    <w:tmpl w:val="7CD68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36A97"/>
    <w:multiLevelType w:val="hybridMultilevel"/>
    <w:tmpl w:val="E7460F52"/>
    <w:lvl w:ilvl="0" w:tplc="1DC45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1599"/>
    <w:multiLevelType w:val="multilevel"/>
    <w:tmpl w:val="6F98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EE66BF"/>
    <w:multiLevelType w:val="hybridMultilevel"/>
    <w:tmpl w:val="F95A9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C02C7"/>
    <w:multiLevelType w:val="hybridMultilevel"/>
    <w:tmpl w:val="4B346DB8"/>
    <w:lvl w:ilvl="0" w:tplc="3F343576">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36723"/>
    <w:multiLevelType w:val="multilevel"/>
    <w:tmpl w:val="DD20C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E645E3"/>
    <w:multiLevelType w:val="multilevel"/>
    <w:tmpl w:val="A2E49A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1A1607"/>
    <w:multiLevelType w:val="hybridMultilevel"/>
    <w:tmpl w:val="6980CA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EB83232"/>
    <w:multiLevelType w:val="hybridMultilevel"/>
    <w:tmpl w:val="C6B6B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FE310A"/>
    <w:multiLevelType w:val="hybridMultilevel"/>
    <w:tmpl w:val="A25AF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A425BED"/>
    <w:multiLevelType w:val="hybridMultilevel"/>
    <w:tmpl w:val="A28C6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E36A73"/>
    <w:multiLevelType w:val="hybridMultilevel"/>
    <w:tmpl w:val="2A067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63BEA"/>
    <w:multiLevelType w:val="hybridMultilevel"/>
    <w:tmpl w:val="851AC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A5A3C"/>
    <w:multiLevelType w:val="hybridMultilevel"/>
    <w:tmpl w:val="774E4896"/>
    <w:lvl w:ilvl="0" w:tplc="D4FA17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30648B"/>
    <w:multiLevelType w:val="hybridMultilevel"/>
    <w:tmpl w:val="70AE4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5935895">
    <w:abstractNumId w:val="14"/>
  </w:num>
  <w:num w:numId="2" w16cid:durableId="449711263">
    <w:abstractNumId w:val="9"/>
  </w:num>
  <w:num w:numId="3" w16cid:durableId="1871380651">
    <w:abstractNumId w:val="16"/>
  </w:num>
  <w:num w:numId="4" w16cid:durableId="1255935501">
    <w:abstractNumId w:val="12"/>
  </w:num>
  <w:num w:numId="5" w16cid:durableId="1010332517">
    <w:abstractNumId w:val="18"/>
  </w:num>
  <w:num w:numId="6" w16cid:durableId="664892418">
    <w:abstractNumId w:val="3"/>
  </w:num>
  <w:num w:numId="7" w16cid:durableId="1013728261">
    <w:abstractNumId w:val="5"/>
  </w:num>
  <w:num w:numId="8" w16cid:durableId="1125345805">
    <w:abstractNumId w:val="11"/>
  </w:num>
  <w:num w:numId="9" w16cid:durableId="1172835891">
    <w:abstractNumId w:val="10"/>
  </w:num>
  <w:num w:numId="10" w16cid:durableId="1629432008">
    <w:abstractNumId w:val="1"/>
  </w:num>
  <w:num w:numId="11" w16cid:durableId="1086459131">
    <w:abstractNumId w:val="6"/>
  </w:num>
  <w:num w:numId="12" w16cid:durableId="665860623">
    <w:abstractNumId w:val="15"/>
  </w:num>
  <w:num w:numId="13" w16cid:durableId="559748129">
    <w:abstractNumId w:val="4"/>
  </w:num>
  <w:num w:numId="14" w16cid:durableId="2028940922">
    <w:abstractNumId w:val="8"/>
  </w:num>
  <w:num w:numId="15" w16cid:durableId="896018281">
    <w:abstractNumId w:val="19"/>
  </w:num>
  <w:num w:numId="16" w16cid:durableId="669990578">
    <w:abstractNumId w:val="7"/>
  </w:num>
  <w:num w:numId="17" w16cid:durableId="1934782195">
    <w:abstractNumId w:val="0"/>
  </w:num>
  <w:num w:numId="18" w16cid:durableId="685248149">
    <w:abstractNumId w:val="2"/>
  </w:num>
  <w:num w:numId="19" w16cid:durableId="233663227">
    <w:abstractNumId w:val="17"/>
  </w:num>
  <w:num w:numId="20" w16cid:durableId="15478318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000"/>
    <w:rsid w:val="0000338D"/>
    <w:rsid w:val="00027E3E"/>
    <w:rsid w:val="00033AFA"/>
    <w:rsid w:val="000C0B18"/>
    <w:rsid w:val="00163983"/>
    <w:rsid w:val="002034A2"/>
    <w:rsid w:val="002517A8"/>
    <w:rsid w:val="00254ABF"/>
    <w:rsid w:val="002A2000"/>
    <w:rsid w:val="002B6A3A"/>
    <w:rsid w:val="002F46A5"/>
    <w:rsid w:val="003270EE"/>
    <w:rsid w:val="003410A8"/>
    <w:rsid w:val="00452540"/>
    <w:rsid w:val="004C1CD3"/>
    <w:rsid w:val="00573591"/>
    <w:rsid w:val="00752C85"/>
    <w:rsid w:val="00775A16"/>
    <w:rsid w:val="00842CA3"/>
    <w:rsid w:val="0086518B"/>
    <w:rsid w:val="009060B8"/>
    <w:rsid w:val="0095102E"/>
    <w:rsid w:val="00983C6A"/>
    <w:rsid w:val="00AD692A"/>
    <w:rsid w:val="00AE576E"/>
    <w:rsid w:val="00AF1B80"/>
    <w:rsid w:val="00B834D8"/>
    <w:rsid w:val="00B84EE3"/>
    <w:rsid w:val="00BD2C31"/>
    <w:rsid w:val="00CB3481"/>
    <w:rsid w:val="00CC5A02"/>
    <w:rsid w:val="00CD62C1"/>
    <w:rsid w:val="00D51A3C"/>
    <w:rsid w:val="00D70210"/>
    <w:rsid w:val="00E6716E"/>
    <w:rsid w:val="00EF36B4"/>
    <w:rsid w:val="00F57DD4"/>
    <w:rsid w:val="00FE086E"/>
    <w:rsid w:val="00FF5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75B9"/>
  <w15:chartTrackingRefBased/>
  <w15:docId w15:val="{F7A03ABB-298E-C94E-973F-04E1124E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0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000"/>
    <w:pPr>
      <w:ind w:left="720"/>
      <w:contextualSpacing/>
    </w:pPr>
  </w:style>
  <w:style w:type="paragraph" w:styleId="Footer">
    <w:name w:val="footer"/>
    <w:basedOn w:val="Normal"/>
    <w:link w:val="FooterChar"/>
    <w:uiPriority w:val="99"/>
    <w:unhideWhenUsed/>
    <w:rsid w:val="002A2000"/>
    <w:pPr>
      <w:tabs>
        <w:tab w:val="center" w:pos="4680"/>
        <w:tab w:val="right" w:pos="9360"/>
      </w:tabs>
    </w:pPr>
  </w:style>
  <w:style w:type="character" w:customStyle="1" w:styleId="FooterChar">
    <w:name w:val="Footer Char"/>
    <w:basedOn w:val="DefaultParagraphFont"/>
    <w:link w:val="Footer"/>
    <w:uiPriority w:val="99"/>
    <w:rsid w:val="002A2000"/>
  </w:style>
  <w:style w:type="character" w:styleId="PageNumber">
    <w:name w:val="page number"/>
    <w:basedOn w:val="DefaultParagraphFont"/>
    <w:uiPriority w:val="99"/>
    <w:semiHidden/>
    <w:unhideWhenUsed/>
    <w:rsid w:val="002A2000"/>
  </w:style>
  <w:style w:type="paragraph" w:styleId="FootnoteText">
    <w:name w:val="footnote text"/>
    <w:basedOn w:val="Normal"/>
    <w:link w:val="FootnoteTextChar"/>
    <w:uiPriority w:val="99"/>
    <w:semiHidden/>
    <w:unhideWhenUsed/>
    <w:rsid w:val="002A2000"/>
    <w:rPr>
      <w:sz w:val="20"/>
      <w:szCs w:val="20"/>
    </w:rPr>
  </w:style>
  <w:style w:type="character" w:customStyle="1" w:styleId="FootnoteTextChar">
    <w:name w:val="Footnote Text Char"/>
    <w:basedOn w:val="DefaultParagraphFont"/>
    <w:link w:val="FootnoteText"/>
    <w:uiPriority w:val="99"/>
    <w:semiHidden/>
    <w:rsid w:val="002A2000"/>
    <w:rPr>
      <w:sz w:val="20"/>
      <w:szCs w:val="20"/>
    </w:rPr>
  </w:style>
  <w:style w:type="character" w:styleId="FootnoteReference">
    <w:name w:val="footnote reference"/>
    <w:basedOn w:val="DefaultParagraphFont"/>
    <w:uiPriority w:val="99"/>
    <w:semiHidden/>
    <w:unhideWhenUsed/>
    <w:rsid w:val="002A2000"/>
    <w:rPr>
      <w:vertAlign w:val="superscript"/>
    </w:rPr>
  </w:style>
  <w:style w:type="character" w:styleId="Hyperlink">
    <w:name w:val="Hyperlink"/>
    <w:basedOn w:val="DefaultParagraphFont"/>
    <w:uiPriority w:val="99"/>
    <w:unhideWhenUsed/>
    <w:rsid w:val="002A2000"/>
    <w:rPr>
      <w:color w:val="0563C1" w:themeColor="hyperlink"/>
      <w:u w:val="single"/>
    </w:rPr>
  </w:style>
  <w:style w:type="character" w:styleId="FollowedHyperlink">
    <w:name w:val="FollowedHyperlink"/>
    <w:basedOn w:val="DefaultParagraphFont"/>
    <w:uiPriority w:val="99"/>
    <w:semiHidden/>
    <w:unhideWhenUsed/>
    <w:rsid w:val="00D51A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ef.ly/logosres/ptrrcsyprfts?ref=Page.p+26&amp;off=274&amp;ctx=la+voluntad+divina.%0a~Cuando+el+hombre+s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52</Pages>
  <Words>15149</Words>
  <Characters>86355</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Omana, Ivan</dc:creator>
  <cp:keywords/>
  <dc:description/>
  <cp:lastModifiedBy>Omana, Ivonne</cp:lastModifiedBy>
  <cp:revision>5</cp:revision>
  <dcterms:created xsi:type="dcterms:W3CDTF">2023-11-07T17:38:00Z</dcterms:created>
  <dcterms:modified xsi:type="dcterms:W3CDTF">2023-11-07T23:02:00Z</dcterms:modified>
</cp:coreProperties>
</file>